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27C" w:rsidRPr="0033001D" w:rsidRDefault="0033001D" w:rsidP="00693409">
      <w:pPr>
        <w:pStyle w:val="ConsPlusNormal"/>
        <w:widowControl/>
        <w:spacing w:line="276" w:lineRule="auto"/>
        <w:ind w:firstLine="0"/>
        <w:jc w:val="right"/>
        <w:rPr>
          <w:rFonts w:ascii="Times New Roman" w:hAnsi="Times New Roman" w:cs="Times New Roman"/>
          <w:i/>
          <w:sz w:val="28"/>
          <w:szCs w:val="28"/>
        </w:rPr>
      </w:pPr>
      <w:bookmarkStart w:id="0" w:name="_GoBack"/>
      <w:bookmarkEnd w:id="0"/>
      <w:r w:rsidRPr="0033001D">
        <w:rPr>
          <w:rFonts w:ascii="Times New Roman" w:hAnsi="Times New Roman" w:cs="Times New Roman"/>
          <w:i/>
          <w:sz w:val="28"/>
          <w:szCs w:val="28"/>
        </w:rPr>
        <w:t>Проект</w:t>
      </w:r>
    </w:p>
    <w:p w:rsidR="00F8327C" w:rsidRPr="009C75CA" w:rsidRDefault="00F8327C" w:rsidP="00693409">
      <w:pPr>
        <w:pStyle w:val="ConsPlusNormal"/>
        <w:widowControl/>
        <w:spacing w:line="276" w:lineRule="auto"/>
        <w:ind w:firstLine="0"/>
        <w:jc w:val="center"/>
        <w:rPr>
          <w:rFonts w:ascii="Times New Roman" w:hAnsi="Times New Roman" w:cs="Times New Roman"/>
          <w:sz w:val="28"/>
          <w:szCs w:val="28"/>
        </w:rPr>
      </w:pPr>
      <w:r w:rsidRPr="009C75CA">
        <w:rPr>
          <w:rFonts w:ascii="Times New Roman" w:hAnsi="Times New Roman" w:cs="Times New Roman"/>
          <w:sz w:val="28"/>
          <w:szCs w:val="28"/>
        </w:rPr>
        <w:t>РОССИЙСКАЯ ФЕДЕРАЦИЯ</w:t>
      </w:r>
    </w:p>
    <w:p w:rsidR="00F8327C" w:rsidRPr="009C75CA" w:rsidRDefault="00F8327C" w:rsidP="00693409">
      <w:pPr>
        <w:pStyle w:val="ConsPlusTitle"/>
        <w:spacing w:line="276" w:lineRule="auto"/>
        <w:jc w:val="center"/>
      </w:pPr>
      <w:r w:rsidRPr="009C75CA">
        <w:rPr>
          <w:b w:val="0"/>
        </w:rPr>
        <w:t>ПРАВИТЕЛЬСТВО КАРАЧАЕВО-ЧЕРКЕССКОЙ РЕСПУБЛИКИ</w:t>
      </w:r>
    </w:p>
    <w:p w:rsidR="00693409" w:rsidRPr="009C75CA" w:rsidRDefault="00693409" w:rsidP="00693409">
      <w:pPr>
        <w:pStyle w:val="ConsPlusTitle"/>
        <w:spacing w:line="276" w:lineRule="auto"/>
        <w:jc w:val="center"/>
      </w:pPr>
    </w:p>
    <w:p w:rsidR="00F8327C" w:rsidRPr="009C75CA" w:rsidRDefault="00F8327C" w:rsidP="00693409">
      <w:pPr>
        <w:pStyle w:val="ConsPlusTitle"/>
        <w:spacing w:line="276" w:lineRule="auto"/>
        <w:jc w:val="center"/>
        <w:rPr>
          <w:b w:val="0"/>
        </w:rPr>
      </w:pPr>
      <w:r w:rsidRPr="009C75CA">
        <w:rPr>
          <w:b w:val="0"/>
        </w:rPr>
        <w:t>ПОСТАНОВЛЕНИЕ</w:t>
      </w:r>
    </w:p>
    <w:p w:rsidR="00F8327C" w:rsidRPr="009C75CA" w:rsidRDefault="00F8327C" w:rsidP="00693409">
      <w:pPr>
        <w:pStyle w:val="ConsPlusTitle"/>
        <w:spacing w:line="276" w:lineRule="auto"/>
        <w:jc w:val="center"/>
        <w:rPr>
          <w:b w:val="0"/>
        </w:rPr>
      </w:pPr>
    </w:p>
    <w:tbl>
      <w:tblPr>
        <w:tblW w:w="0" w:type="auto"/>
        <w:tblLook w:val="04A0" w:firstRow="1" w:lastRow="0" w:firstColumn="1" w:lastColumn="0" w:noHBand="0" w:noVBand="1"/>
      </w:tblPr>
      <w:tblGrid>
        <w:gridCol w:w="3878"/>
        <w:gridCol w:w="2675"/>
        <w:gridCol w:w="3017"/>
      </w:tblGrid>
      <w:tr w:rsidR="0033001D" w:rsidRPr="009C75CA" w:rsidTr="0033001D">
        <w:trPr>
          <w:trHeight w:val="531"/>
        </w:trPr>
        <w:tc>
          <w:tcPr>
            <w:tcW w:w="4158" w:type="dxa"/>
            <w:shd w:val="clear" w:color="auto" w:fill="auto"/>
          </w:tcPr>
          <w:p w:rsidR="0033001D" w:rsidRPr="009C75CA" w:rsidRDefault="0033001D" w:rsidP="006067C0">
            <w:pPr>
              <w:pStyle w:val="ConsPlusNormal"/>
              <w:widowControl/>
              <w:spacing w:line="276" w:lineRule="auto"/>
              <w:ind w:firstLine="0"/>
              <w:jc w:val="both"/>
              <w:rPr>
                <w:rFonts w:ascii="Times New Roman" w:eastAsia="Calibri" w:hAnsi="Times New Roman" w:cs="Times New Roman"/>
                <w:sz w:val="28"/>
                <w:szCs w:val="28"/>
                <w:lang w:eastAsia="en-US"/>
              </w:rPr>
            </w:pPr>
            <w:r w:rsidRPr="009C75CA">
              <w:rPr>
                <w:rFonts w:ascii="Times New Roman" w:eastAsia="Calibri" w:hAnsi="Times New Roman" w:cs="Times New Roman"/>
                <w:sz w:val="28"/>
                <w:szCs w:val="28"/>
                <w:lang w:eastAsia="en-US"/>
              </w:rPr>
              <w:t>«___»</w:t>
            </w:r>
            <w:r w:rsidR="00847797" w:rsidRPr="009C75CA">
              <w:rPr>
                <w:rFonts w:ascii="Times New Roman" w:eastAsia="Calibri" w:hAnsi="Times New Roman" w:cs="Times New Roman"/>
                <w:sz w:val="28"/>
                <w:szCs w:val="28"/>
                <w:lang w:eastAsia="en-US"/>
              </w:rPr>
              <w:t xml:space="preserve"> ___________20</w:t>
            </w:r>
            <w:r w:rsidR="00A55F2C" w:rsidRPr="009C75CA">
              <w:rPr>
                <w:rFonts w:ascii="Times New Roman" w:eastAsia="Calibri" w:hAnsi="Times New Roman" w:cs="Times New Roman"/>
                <w:sz w:val="28"/>
                <w:szCs w:val="28"/>
                <w:lang w:eastAsia="en-US"/>
              </w:rPr>
              <w:t>2</w:t>
            </w:r>
            <w:r w:rsidR="006067C0" w:rsidRPr="009C75CA">
              <w:rPr>
                <w:rFonts w:ascii="Times New Roman" w:eastAsia="Calibri" w:hAnsi="Times New Roman" w:cs="Times New Roman"/>
                <w:sz w:val="28"/>
                <w:szCs w:val="28"/>
                <w:lang w:eastAsia="en-US"/>
              </w:rPr>
              <w:t>1</w:t>
            </w:r>
          </w:p>
        </w:tc>
        <w:tc>
          <w:tcPr>
            <w:tcW w:w="2919" w:type="dxa"/>
          </w:tcPr>
          <w:p w:rsidR="0033001D" w:rsidRPr="009C75CA" w:rsidRDefault="0033001D" w:rsidP="0033001D">
            <w:pPr>
              <w:pStyle w:val="ConsPlusTitle"/>
              <w:spacing w:line="276" w:lineRule="auto"/>
              <w:jc w:val="center"/>
              <w:rPr>
                <w:rFonts w:eastAsia="Calibri"/>
                <w:b w:val="0"/>
              </w:rPr>
            </w:pPr>
            <w:r w:rsidRPr="009C75CA">
              <w:rPr>
                <w:b w:val="0"/>
              </w:rPr>
              <w:t>г. Черкесск</w:t>
            </w:r>
          </w:p>
        </w:tc>
        <w:tc>
          <w:tcPr>
            <w:tcW w:w="3345" w:type="dxa"/>
            <w:shd w:val="clear" w:color="auto" w:fill="auto"/>
          </w:tcPr>
          <w:p w:rsidR="0033001D" w:rsidRPr="009C75CA" w:rsidRDefault="0033001D" w:rsidP="0033001D">
            <w:pPr>
              <w:pStyle w:val="ConsPlusTitle"/>
              <w:spacing w:line="276" w:lineRule="auto"/>
              <w:jc w:val="right"/>
              <w:rPr>
                <w:rFonts w:eastAsia="Calibri"/>
              </w:rPr>
            </w:pPr>
            <w:r w:rsidRPr="009C75CA">
              <w:rPr>
                <w:rFonts w:eastAsia="Calibri"/>
                <w:b w:val="0"/>
              </w:rPr>
              <w:t>№_____</w:t>
            </w:r>
          </w:p>
        </w:tc>
      </w:tr>
    </w:tbl>
    <w:p w:rsidR="00C8539D" w:rsidRPr="009C75CA" w:rsidRDefault="00C8539D" w:rsidP="007C1DFA">
      <w:pPr>
        <w:jc w:val="center"/>
        <w:rPr>
          <w:b/>
          <w:sz w:val="28"/>
          <w:szCs w:val="28"/>
        </w:rPr>
      </w:pPr>
    </w:p>
    <w:p w:rsidR="00847797" w:rsidRPr="009C75CA" w:rsidRDefault="006067C0" w:rsidP="007C1DFA">
      <w:pPr>
        <w:jc w:val="center"/>
        <w:rPr>
          <w:b/>
          <w:sz w:val="28"/>
          <w:szCs w:val="28"/>
        </w:rPr>
      </w:pPr>
      <w:r w:rsidRPr="009C75CA">
        <w:rPr>
          <w:b/>
          <w:sz w:val="28"/>
          <w:szCs w:val="28"/>
        </w:rPr>
        <w:t xml:space="preserve">Об утверждении </w:t>
      </w:r>
      <w:r w:rsidR="00C8539D" w:rsidRPr="009C75CA">
        <w:rPr>
          <w:b/>
          <w:sz w:val="28"/>
          <w:szCs w:val="28"/>
        </w:rPr>
        <w:t>П</w:t>
      </w:r>
      <w:r w:rsidRPr="009C75CA">
        <w:rPr>
          <w:b/>
          <w:sz w:val="28"/>
          <w:szCs w:val="28"/>
        </w:rPr>
        <w:t xml:space="preserve">орядка </w:t>
      </w:r>
      <w:r w:rsidR="003A0BBB" w:rsidRPr="009C75CA">
        <w:rPr>
          <w:b/>
          <w:sz w:val="28"/>
          <w:szCs w:val="28"/>
        </w:rPr>
        <w:t xml:space="preserve">предоставления субсидий </w:t>
      </w:r>
      <w:r w:rsidR="00C8539D" w:rsidRPr="009C75CA">
        <w:rPr>
          <w:b/>
          <w:sz w:val="28"/>
          <w:szCs w:val="28"/>
        </w:rPr>
        <w:t xml:space="preserve">из республиканского бюджета промышленным предприятиям </w:t>
      </w:r>
      <w:r w:rsidR="003A0BBB" w:rsidRPr="009C75CA">
        <w:rPr>
          <w:b/>
          <w:sz w:val="28"/>
          <w:szCs w:val="28"/>
        </w:rPr>
        <w:t xml:space="preserve">на возмещение части </w:t>
      </w:r>
      <w:r w:rsidR="00C8539D" w:rsidRPr="009C75CA">
        <w:rPr>
          <w:b/>
          <w:sz w:val="28"/>
          <w:szCs w:val="28"/>
        </w:rPr>
        <w:t xml:space="preserve">понесенных </w:t>
      </w:r>
      <w:r w:rsidR="003A0BBB" w:rsidRPr="009C75CA">
        <w:rPr>
          <w:b/>
          <w:sz w:val="28"/>
          <w:szCs w:val="28"/>
        </w:rPr>
        <w:t>затрат, связанных с приобретением нового оборудования</w:t>
      </w:r>
      <w:r w:rsidR="00F43FE7" w:rsidRPr="009C75CA">
        <w:rPr>
          <w:b/>
          <w:sz w:val="28"/>
          <w:szCs w:val="28"/>
        </w:rPr>
        <w:t>.</w:t>
      </w:r>
    </w:p>
    <w:p w:rsidR="008B333B" w:rsidRPr="009C75CA" w:rsidRDefault="008B333B" w:rsidP="007A65A9">
      <w:pPr>
        <w:spacing w:line="276" w:lineRule="auto"/>
        <w:rPr>
          <w:sz w:val="28"/>
          <w:szCs w:val="28"/>
        </w:rPr>
      </w:pPr>
    </w:p>
    <w:p w:rsidR="0033001D" w:rsidRPr="009C75CA" w:rsidRDefault="00971714" w:rsidP="007C1DFA">
      <w:pPr>
        <w:ind w:firstLine="709"/>
        <w:jc w:val="both"/>
        <w:rPr>
          <w:sz w:val="28"/>
          <w:szCs w:val="28"/>
        </w:rPr>
      </w:pPr>
      <w:r w:rsidRPr="009C75CA">
        <w:rPr>
          <w:sz w:val="28"/>
          <w:szCs w:val="28"/>
        </w:rPr>
        <w:t>В соответствии со статьей 78 Бюджетного кодекса Российской Федерации,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C8539D" w:rsidRPr="009C75CA">
        <w:rPr>
          <w:sz w:val="28"/>
          <w:szCs w:val="28"/>
        </w:rPr>
        <w:t>, постановлением Правительства Российской Федерации от 15.03.2016 № 194 «Об утверждении Правил предоставления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программ развития промышленности», постановлением Правительства Карачаево-Черкесской Республик от 22.01.2019 №14 «О государственной программе «Развитие промышленности, торговли, энергетики, транспорта, связи и информационного общества Карачаево-Черкесской Республики»  Правительство Карачаево-Черкесской Республики</w:t>
      </w:r>
    </w:p>
    <w:p w:rsidR="00AB3CF0" w:rsidRPr="009C75CA" w:rsidRDefault="00AB3CF0" w:rsidP="007A65A9">
      <w:pPr>
        <w:spacing w:line="276" w:lineRule="auto"/>
        <w:rPr>
          <w:sz w:val="28"/>
          <w:szCs w:val="28"/>
        </w:rPr>
      </w:pPr>
    </w:p>
    <w:p w:rsidR="00F209BA" w:rsidRPr="009C75CA" w:rsidRDefault="00A32016" w:rsidP="007A65A9">
      <w:pPr>
        <w:spacing w:line="276" w:lineRule="auto"/>
        <w:rPr>
          <w:sz w:val="28"/>
          <w:szCs w:val="28"/>
        </w:rPr>
      </w:pPr>
      <w:r w:rsidRPr="009C75CA">
        <w:rPr>
          <w:sz w:val="28"/>
          <w:szCs w:val="28"/>
        </w:rPr>
        <w:t>ПОСТАНОВЛЯЕТ:</w:t>
      </w:r>
    </w:p>
    <w:p w:rsidR="00A32016" w:rsidRPr="009C75CA" w:rsidRDefault="00A32016" w:rsidP="00684666">
      <w:pPr>
        <w:rPr>
          <w:bCs/>
          <w:sz w:val="28"/>
          <w:szCs w:val="28"/>
        </w:rPr>
      </w:pPr>
    </w:p>
    <w:p w:rsidR="00C8539D" w:rsidRPr="009C75CA" w:rsidRDefault="00A55F2C" w:rsidP="00684666">
      <w:pPr>
        <w:pStyle w:val="af1"/>
        <w:numPr>
          <w:ilvl w:val="0"/>
          <w:numId w:val="7"/>
        </w:numPr>
        <w:ind w:left="0" w:firstLine="709"/>
        <w:jc w:val="both"/>
        <w:rPr>
          <w:rFonts w:cs="Times New Roman"/>
          <w:szCs w:val="28"/>
        </w:rPr>
      </w:pPr>
      <w:bookmarkStart w:id="1" w:name="sub_1"/>
      <w:r w:rsidRPr="009C75CA">
        <w:rPr>
          <w:szCs w:val="28"/>
        </w:rPr>
        <w:t xml:space="preserve"> </w:t>
      </w:r>
      <w:bookmarkStart w:id="2" w:name="sub_2"/>
      <w:bookmarkEnd w:id="1"/>
      <w:r w:rsidR="00BC38DB" w:rsidRPr="009C75CA">
        <w:rPr>
          <w:szCs w:val="28"/>
        </w:rPr>
        <w:t xml:space="preserve">Утвердить </w:t>
      </w:r>
      <w:r w:rsidR="00C8539D" w:rsidRPr="009C75CA">
        <w:rPr>
          <w:szCs w:val="28"/>
        </w:rPr>
        <w:t>П</w:t>
      </w:r>
      <w:r w:rsidR="00BC38DB" w:rsidRPr="009C75CA">
        <w:rPr>
          <w:szCs w:val="28"/>
        </w:rPr>
        <w:t xml:space="preserve">орядок </w:t>
      </w:r>
      <w:bookmarkStart w:id="3" w:name="sub_10"/>
      <w:bookmarkEnd w:id="2"/>
      <w:r w:rsidR="003A0BBB" w:rsidRPr="009C75CA">
        <w:rPr>
          <w:szCs w:val="28"/>
        </w:rPr>
        <w:t xml:space="preserve">предоставления субсидий </w:t>
      </w:r>
      <w:r w:rsidR="00C8539D" w:rsidRPr="009C75CA">
        <w:rPr>
          <w:rFonts w:cs="Times New Roman"/>
          <w:szCs w:val="28"/>
        </w:rPr>
        <w:t>из республиканского бюджета промышленным предприятиям на возмещение части понесенных затрат, связанных с приобретением нового оборудования.</w:t>
      </w:r>
    </w:p>
    <w:p w:rsidR="00C8539D" w:rsidRPr="009C75CA" w:rsidRDefault="00BC38DB" w:rsidP="00684666">
      <w:pPr>
        <w:spacing w:line="276" w:lineRule="auto"/>
        <w:ind w:firstLine="708"/>
        <w:jc w:val="both"/>
        <w:rPr>
          <w:sz w:val="28"/>
          <w:szCs w:val="28"/>
        </w:rPr>
      </w:pPr>
      <w:r w:rsidRPr="009C75CA">
        <w:rPr>
          <w:sz w:val="28"/>
          <w:szCs w:val="28"/>
        </w:rPr>
        <w:t>2</w:t>
      </w:r>
      <w:r w:rsidR="00A85BCC" w:rsidRPr="009C75CA">
        <w:rPr>
          <w:sz w:val="28"/>
          <w:szCs w:val="28"/>
        </w:rPr>
        <w:t xml:space="preserve">. </w:t>
      </w:r>
      <w:r w:rsidR="00E77E13" w:rsidRPr="009C75CA">
        <w:rPr>
          <w:sz w:val="28"/>
          <w:szCs w:val="28"/>
        </w:rPr>
        <w:t xml:space="preserve"> </w:t>
      </w:r>
      <w:r w:rsidR="00C8539D" w:rsidRPr="009C75CA">
        <w:rPr>
          <w:sz w:val="28"/>
          <w:szCs w:val="28"/>
        </w:rPr>
        <w:t>Настоящее п</w:t>
      </w:r>
      <w:r w:rsidR="00E77E13" w:rsidRPr="009C75CA">
        <w:rPr>
          <w:sz w:val="28"/>
          <w:szCs w:val="28"/>
        </w:rPr>
        <w:t>остановление вступает в силу с момента подписания</w:t>
      </w:r>
      <w:r w:rsidR="00C8539D" w:rsidRPr="009C75CA">
        <w:rPr>
          <w:sz w:val="28"/>
          <w:szCs w:val="28"/>
        </w:rPr>
        <w:t xml:space="preserve"> и подлежит официальному опубликованию.</w:t>
      </w:r>
    </w:p>
    <w:p w:rsidR="00E77E13" w:rsidRPr="009C75CA" w:rsidRDefault="00684666" w:rsidP="00A85BCC">
      <w:pPr>
        <w:spacing w:line="276" w:lineRule="auto"/>
        <w:ind w:firstLine="708"/>
        <w:jc w:val="both"/>
        <w:rPr>
          <w:sz w:val="28"/>
          <w:szCs w:val="28"/>
        </w:rPr>
      </w:pPr>
      <w:r w:rsidRPr="009C75CA">
        <w:rPr>
          <w:sz w:val="28"/>
          <w:szCs w:val="28"/>
        </w:rPr>
        <w:t>3</w:t>
      </w:r>
      <w:r w:rsidR="00C8539D" w:rsidRPr="009C75CA">
        <w:rPr>
          <w:sz w:val="28"/>
          <w:szCs w:val="28"/>
        </w:rPr>
        <w:t>. Контроль за исполнение настоящего постановления возложить на заместителя Председателя Правительства Карачаево-Черкеской Республики, курирующего вопросы в сфере промышленности.</w:t>
      </w:r>
    </w:p>
    <w:p w:rsidR="00ED56DB" w:rsidRPr="009C75CA" w:rsidRDefault="00ED56DB" w:rsidP="00A85BCC">
      <w:pPr>
        <w:spacing w:line="276" w:lineRule="auto"/>
        <w:ind w:firstLine="708"/>
        <w:jc w:val="both"/>
        <w:rPr>
          <w:sz w:val="28"/>
          <w:szCs w:val="28"/>
        </w:rPr>
      </w:pPr>
    </w:p>
    <w:tbl>
      <w:tblPr>
        <w:tblW w:w="9356" w:type="dxa"/>
        <w:tblInd w:w="108" w:type="dxa"/>
        <w:tblLook w:val="04A0" w:firstRow="1" w:lastRow="0" w:firstColumn="1" w:lastColumn="0" w:noHBand="0" w:noVBand="1"/>
      </w:tblPr>
      <w:tblGrid>
        <w:gridCol w:w="4537"/>
        <w:gridCol w:w="4819"/>
      </w:tblGrid>
      <w:tr w:rsidR="007A573A" w:rsidRPr="009C75CA" w:rsidTr="00DE5D2B">
        <w:trPr>
          <w:trHeight w:val="428"/>
        </w:trPr>
        <w:tc>
          <w:tcPr>
            <w:tcW w:w="4537" w:type="dxa"/>
            <w:shd w:val="clear" w:color="auto" w:fill="auto"/>
          </w:tcPr>
          <w:p w:rsidR="007A573A" w:rsidRPr="009C75CA" w:rsidRDefault="007A573A" w:rsidP="004F3386">
            <w:pPr>
              <w:spacing w:line="276" w:lineRule="auto"/>
              <w:jc w:val="both"/>
              <w:rPr>
                <w:rFonts w:eastAsia="Calibri"/>
                <w:sz w:val="28"/>
                <w:szCs w:val="28"/>
              </w:rPr>
            </w:pPr>
            <w:r w:rsidRPr="009C75CA">
              <w:rPr>
                <w:rFonts w:eastAsia="Calibri"/>
                <w:sz w:val="28"/>
                <w:szCs w:val="28"/>
              </w:rPr>
              <w:t>Председатель Правительства</w:t>
            </w:r>
          </w:p>
          <w:p w:rsidR="007A573A" w:rsidRPr="009C75CA" w:rsidRDefault="007A573A" w:rsidP="004F3386">
            <w:pPr>
              <w:spacing w:line="276" w:lineRule="auto"/>
              <w:jc w:val="both"/>
              <w:rPr>
                <w:rFonts w:eastAsia="Calibri"/>
                <w:sz w:val="28"/>
                <w:szCs w:val="28"/>
              </w:rPr>
            </w:pPr>
            <w:r w:rsidRPr="009C75CA">
              <w:rPr>
                <w:rFonts w:eastAsia="Calibri"/>
                <w:sz w:val="28"/>
                <w:szCs w:val="28"/>
              </w:rPr>
              <w:t>Карачаево-Черкесской Республики</w:t>
            </w:r>
          </w:p>
        </w:tc>
        <w:tc>
          <w:tcPr>
            <w:tcW w:w="4819" w:type="dxa"/>
            <w:shd w:val="clear" w:color="auto" w:fill="auto"/>
            <w:vAlign w:val="bottom"/>
          </w:tcPr>
          <w:p w:rsidR="00A56E97" w:rsidRPr="009C75CA" w:rsidRDefault="00A56E97" w:rsidP="004F3386">
            <w:pPr>
              <w:spacing w:line="276" w:lineRule="auto"/>
              <w:jc w:val="right"/>
              <w:rPr>
                <w:rFonts w:eastAsia="Calibri"/>
                <w:sz w:val="28"/>
                <w:szCs w:val="28"/>
              </w:rPr>
            </w:pPr>
          </w:p>
          <w:p w:rsidR="007A573A" w:rsidRPr="009C75CA" w:rsidRDefault="007C62B4" w:rsidP="004F3386">
            <w:pPr>
              <w:spacing w:line="276" w:lineRule="auto"/>
              <w:jc w:val="right"/>
              <w:rPr>
                <w:rFonts w:eastAsia="Calibri"/>
                <w:sz w:val="28"/>
                <w:szCs w:val="28"/>
              </w:rPr>
            </w:pPr>
            <w:r w:rsidRPr="009C75CA">
              <w:rPr>
                <w:rFonts w:eastAsia="Calibri"/>
                <w:sz w:val="28"/>
                <w:szCs w:val="28"/>
              </w:rPr>
              <w:t>М.О. Аргунов</w:t>
            </w:r>
          </w:p>
        </w:tc>
      </w:tr>
      <w:tr w:rsidR="007A573A" w:rsidRPr="00F64A1B" w:rsidTr="00DE5D2B">
        <w:trPr>
          <w:trHeight w:val="570"/>
        </w:trPr>
        <w:tc>
          <w:tcPr>
            <w:tcW w:w="4537" w:type="dxa"/>
            <w:shd w:val="clear" w:color="auto" w:fill="auto"/>
          </w:tcPr>
          <w:p w:rsidR="00ED56DB" w:rsidRPr="009C75CA" w:rsidRDefault="00ED56DB" w:rsidP="004F3386">
            <w:pPr>
              <w:jc w:val="both"/>
              <w:rPr>
                <w:rFonts w:eastAsia="Calibri"/>
                <w:sz w:val="28"/>
                <w:szCs w:val="28"/>
              </w:rPr>
            </w:pPr>
          </w:p>
          <w:p w:rsidR="007A573A" w:rsidRPr="009C75CA" w:rsidRDefault="007A573A" w:rsidP="004F3386">
            <w:pPr>
              <w:jc w:val="both"/>
              <w:rPr>
                <w:rFonts w:eastAsia="Calibri"/>
                <w:sz w:val="28"/>
                <w:szCs w:val="28"/>
              </w:rPr>
            </w:pPr>
            <w:r w:rsidRPr="009C75CA">
              <w:rPr>
                <w:rFonts w:eastAsia="Calibri"/>
                <w:sz w:val="28"/>
                <w:szCs w:val="28"/>
              </w:rPr>
              <w:t>Проект согласован:</w:t>
            </w:r>
          </w:p>
        </w:tc>
        <w:tc>
          <w:tcPr>
            <w:tcW w:w="4819" w:type="dxa"/>
            <w:shd w:val="clear" w:color="auto" w:fill="auto"/>
            <w:vAlign w:val="bottom"/>
          </w:tcPr>
          <w:p w:rsidR="007A573A" w:rsidRPr="00F64A1B" w:rsidRDefault="007A573A" w:rsidP="004F3386">
            <w:pPr>
              <w:jc w:val="right"/>
              <w:rPr>
                <w:rFonts w:eastAsia="Calibri"/>
                <w:sz w:val="27"/>
                <w:szCs w:val="27"/>
              </w:rPr>
            </w:pPr>
          </w:p>
        </w:tc>
      </w:tr>
      <w:tr w:rsidR="00684666" w:rsidRPr="004F3386" w:rsidTr="00684666">
        <w:trPr>
          <w:trHeight w:val="200"/>
        </w:trPr>
        <w:tc>
          <w:tcPr>
            <w:tcW w:w="4537" w:type="dxa"/>
            <w:shd w:val="clear" w:color="auto" w:fill="auto"/>
          </w:tcPr>
          <w:p w:rsidR="00684666" w:rsidRPr="009C75CA" w:rsidRDefault="00684666" w:rsidP="004F3386">
            <w:pPr>
              <w:jc w:val="both"/>
              <w:rPr>
                <w:rFonts w:eastAsia="Calibri"/>
                <w:sz w:val="28"/>
                <w:szCs w:val="28"/>
              </w:rPr>
            </w:pPr>
          </w:p>
        </w:tc>
        <w:tc>
          <w:tcPr>
            <w:tcW w:w="4819" w:type="dxa"/>
            <w:shd w:val="clear" w:color="auto" w:fill="auto"/>
            <w:vAlign w:val="bottom"/>
          </w:tcPr>
          <w:p w:rsidR="00684666" w:rsidRPr="004F3386" w:rsidRDefault="00684666" w:rsidP="004F3386">
            <w:pPr>
              <w:jc w:val="right"/>
              <w:rPr>
                <w:rFonts w:eastAsia="Calibri"/>
                <w:sz w:val="28"/>
                <w:szCs w:val="28"/>
              </w:rPr>
            </w:pPr>
          </w:p>
        </w:tc>
      </w:tr>
      <w:tr w:rsidR="00A56E97" w:rsidRPr="004F3386" w:rsidTr="00DE5D2B">
        <w:trPr>
          <w:trHeight w:val="254"/>
        </w:trPr>
        <w:tc>
          <w:tcPr>
            <w:tcW w:w="4537" w:type="dxa"/>
            <w:shd w:val="clear" w:color="auto" w:fill="auto"/>
          </w:tcPr>
          <w:p w:rsidR="00A56E97" w:rsidRPr="004F3386" w:rsidRDefault="00A56E97" w:rsidP="004F3386">
            <w:pPr>
              <w:jc w:val="both"/>
              <w:rPr>
                <w:rFonts w:ascii="Calibri" w:eastAsia="Calibri" w:hAnsi="Calibri"/>
                <w:sz w:val="28"/>
                <w:szCs w:val="28"/>
              </w:rPr>
            </w:pPr>
          </w:p>
        </w:tc>
        <w:tc>
          <w:tcPr>
            <w:tcW w:w="4819" w:type="dxa"/>
            <w:shd w:val="clear" w:color="auto" w:fill="auto"/>
            <w:vAlign w:val="bottom"/>
          </w:tcPr>
          <w:p w:rsidR="00A56E97" w:rsidRPr="004F3386" w:rsidRDefault="00A56E97" w:rsidP="004F3386">
            <w:pPr>
              <w:jc w:val="right"/>
              <w:rPr>
                <w:rFonts w:ascii="Calibri" w:eastAsia="Calibri" w:hAnsi="Calibri"/>
                <w:sz w:val="28"/>
                <w:szCs w:val="28"/>
              </w:rPr>
            </w:pPr>
          </w:p>
        </w:tc>
      </w:tr>
      <w:tr w:rsidR="007A573A" w:rsidRPr="004F3386" w:rsidTr="00DE5D2B">
        <w:tc>
          <w:tcPr>
            <w:tcW w:w="4537" w:type="dxa"/>
            <w:shd w:val="clear" w:color="auto" w:fill="auto"/>
          </w:tcPr>
          <w:p w:rsidR="007A573A" w:rsidRPr="004F3386" w:rsidRDefault="007A573A" w:rsidP="00A036B5">
            <w:pPr>
              <w:rPr>
                <w:rFonts w:eastAsia="Calibri"/>
                <w:sz w:val="28"/>
                <w:szCs w:val="28"/>
              </w:rPr>
            </w:pPr>
            <w:r w:rsidRPr="004F3386">
              <w:rPr>
                <w:rFonts w:eastAsia="Calibri"/>
                <w:sz w:val="28"/>
                <w:szCs w:val="28"/>
              </w:rPr>
              <w:t>Руководитель Администрации</w:t>
            </w:r>
          </w:p>
          <w:p w:rsidR="007A573A" w:rsidRPr="004F3386" w:rsidRDefault="007A573A" w:rsidP="00A036B5">
            <w:pPr>
              <w:rPr>
                <w:rFonts w:eastAsia="Calibri"/>
                <w:sz w:val="28"/>
                <w:szCs w:val="28"/>
              </w:rPr>
            </w:pPr>
            <w:r w:rsidRPr="004F3386">
              <w:rPr>
                <w:rFonts w:eastAsia="Calibri"/>
                <w:sz w:val="28"/>
                <w:szCs w:val="28"/>
              </w:rPr>
              <w:t>Главы и Правительства</w:t>
            </w:r>
          </w:p>
          <w:p w:rsidR="007A573A" w:rsidRPr="004F3386" w:rsidRDefault="007A573A" w:rsidP="00A036B5">
            <w:pPr>
              <w:rPr>
                <w:rFonts w:eastAsia="Calibri"/>
                <w:sz w:val="28"/>
                <w:szCs w:val="28"/>
              </w:rPr>
            </w:pPr>
            <w:r w:rsidRPr="004F3386">
              <w:rPr>
                <w:rFonts w:eastAsia="Calibri"/>
                <w:sz w:val="28"/>
                <w:szCs w:val="28"/>
              </w:rPr>
              <w:t>Карачаево-Черкесской Республики</w:t>
            </w:r>
          </w:p>
        </w:tc>
        <w:tc>
          <w:tcPr>
            <w:tcW w:w="4819" w:type="dxa"/>
            <w:shd w:val="clear" w:color="auto" w:fill="auto"/>
            <w:vAlign w:val="bottom"/>
          </w:tcPr>
          <w:p w:rsidR="007A573A" w:rsidRPr="004F3386" w:rsidRDefault="007A573A" w:rsidP="004F3386">
            <w:pPr>
              <w:jc w:val="right"/>
              <w:rPr>
                <w:rFonts w:eastAsia="Calibri"/>
                <w:sz w:val="28"/>
                <w:szCs w:val="28"/>
              </w:rPr>
            </w:pPr>
            <w:r w:rsidRPr="004F3386">
              <w:rPr>
                <w:rFonts w:eastAsia="Calibri"/>
                <w:sz w:val="28"/>
                <w:szCs w:val="28"/>
              </w:rPr>
              <w:t>М.Н. Озов</w:t>
            </w:r>
          </w:p>
        </w:tc>
      </w:tr>
      <w:tr w:rsidR="007A573A" w:rsidRPr="004F3386" w:rsidTr="00DE5D2B">
        <w:trPr>
          <w:trHeight w:val="430"/>
        </w:trPr>
        <w:tc>
          <w:tcPr>
            <w:tcW w:w="4537" w:type="dxa"/>
            <w:shd w:val="clear" w:color="auto" w:fill="auto"/>
          </w:tcPr>
          <w:p w:rsidR="007A573A" w:rsidRPr="004F3386" w:rsidRDefault="007A573A" w:rsidP="00A036B5">
            <w:pPr>
              <w:rPr>
                <w:rFonts w:eastAsia="Calibri"/>
                <w:sz w:val="28"/>
                <w:szCs w:val="28"/>
              </w:rPr>
            </w:pPr>
          </w:p>
        </w:tc>
        <w:tc>
          <w:tcPr>
            <w:tcW w:w="4819" w:type="dxa"/>
            <w:shd w:val="clear" w:color="auto" w:fill="auto"/>
            <w:vAlign w:val="bottom"/>
          </w:tcPr>
          <w:p w:rsidR="007A573A" w:rsidRPr="004F3386" w:rsidRDefault="007A573A" w:rsidP="004F3386">
            <w:pPr>
              <w:jc w:val="right"/>
              <w:rPr>
                <w:rFonts w:eastAsia="Calibri"/>
                <w:sz w:val="28"/>
                <w:szCs w:val="28"/>
              </w:rPr>
            </w:pPr>
          </w:p>
        </w:tc>
      </w:tr>
      <w:tr w:rsidR="007A573A" w:rsidRPr="004F3386" w:rsidTr="00DE5D2B">
        <w:tc>
          <w:tcPr>
            <w:tcW w:w="4537" w:type="dxa"/>
            <w:shd w:val="clear" w:color="auto" w:fill="auto"/>
          </w:tcPr>
          <w:p w:rsidR="007A573A" w:rsidRPr="004F3386" w:rsidRDefault="007A573A" w:rsidP="00A036B5">
            <w:pPr>
              <w:rPr>
                <w:rFonts w:eastAsia="Calibri"/>
                <w:sz w:val="28"/>
                <w:szCs w:val="28"/>
              </w:rPr>
            </w:pPr>
            <w:r w:rsidRPr="004F3386">
              <w:rPr>
                <w:rFonts w:eastAsia="Calibri"/>
                <w:sz w:val="28"/>
                <w:szCs w:val="28"/>
              </w:rPr>
              <w:t>Заместитель Председателя Правительства</w:t>
            </w:r>
          </w:p>
          <w:p w:rsidR="007A573A" w:rsidRPr="004F3386" w:rsidRDefault="007A573A" w:rsidP="00A036B5">
            <w:pPr>
              <w:rPr>
                <w:rFonts w:eastAsia="Calibri"/>
                <w:sz w:val="28"/>
                <w:szCs w:val="28"/>
              </w:rPr>
            </w:pPr>
            <w:r w:rsidRPr="004F3386">
              <w:rPr>
                <w:rFonts w:eastAsia="Calibri"/>
                <w:sz w:val="28"/>
                <w:szCs w:val="28"/>
              </w:rPr>
              <w:t>Карачаево-Черкесской Республики</w:t>
            </w:r>
          </w:p>
        </w:tc>
        <w:tc>
          <w:tcPr>
            <w:tcW w:w="4819" w:type="dxa"/>
            <w:shd w:val="clear" w:color="auto" w:fill="auto"/>
            <w:vAlign w:val="bottom"/>
          </w:tcPr>
          <w:p w:rsidR="007A573A" w:rsidRPr="004F3386" w:rsidRDefault="007A573A" w:rsidP="004F3386">
            <w:pPr>
              <w:jc w:val="right"/>
              <w:rPr>
                <w:rFonts w:eastAsia="Calibri"/>
                <w:sz w:val="28"/>
                <w:szCs w:val="28"/>
              </w:rPr>
            </w:pPr>
          </w:p>
          <w:p w:rsidR="007A573A" w:rsidRPr="004F3386" w:rsidRDefault="007A573A" w:rsidP="004F3386">
            <w:pPr>
              <w:jc w:val="right"/>
              <w:rPr>
                <w:rFonts w:eastAsia="Calibri"/>
                <w:sz w:val="28"/>
                <w:szCs w:val="28"/>
              </w:rPr>
            </w:pPr>
            <w:r w:rsidRPr="004F3386">
              <w:rPr>
                <w:rFonts w:eastAsia="Calibri"/>
                <w:sz w:val="28"/>
                <w:szCs w:val="28"/>
              </w:rPr>
              <w:t xml:space="preserve"> Е.С. Поляков</w:t>
            </w:r>
          </w:p>
        </w:tc>
      </w:tr>
      <w:tr w:rsidR="007A573A" w:rsidRPr="004F3386" w:rsidTr="00DE5D2B">
        <w:trPr>
          <w:trHeight w:val="423"/>
        </w:trPr>
        <w:tc>
          <w:tcPr>
            <w:tcW w:w="4537" w:type="dxa"/>
            <w:shd w:val="clear" w:color="auto" w:fill="auto"/>
          </w:tcPr>
          <w:p w:rsidR="007A573A" w:rsidRPr="004F3386" w:rsidRDefault="007A573A" w:rsidP="00A036B5">
            <w:pPr>
              <w:rPr>
                <w:rFonts w:eastAsia="Calibri"/>
                <w:sz w:val="28"/>
                <w:szCs w:val="28"/>
              </w:rPr>
            </w:pPr>
          </w:p>
        </w:tc>
        <w:tc>
          <w:tcPr>
            <w:tcW w:w="4819" w:type="dxa"/>
            <w:shd w:val="clear" w:color="auto" w:fill="auto"/>
            <w:vAlign w:val="bottom"/>
          </w:tcPr>
          <w:p w:rsidR="007A573A" w:rsidRPr="004F3386" w:rsidRDefault="007A573A" w:rsidP="004F3386">
            <w:pPr>
              <w:jc w:val="right"/>
              <w:rPr>
                <w:rFonts w:eastAsia="Calibri"/>
                <w:sz w:val="28"/>
                <w:szCs w:val="28"/>
              </w:rPr>
            </w:pPr>
          </w:p>
        </w:tc>
      </w:tr>
      <w:tr w:rsidR="007A573A" w:rsidRPr="004F3386" w:rsidTr="00DE5D2B">
        <w:tc>
          <w:tcPr>
            <w:tcW w:w="4537" w:type="dxa"/>
            <w:shd w:val="clear" w:color="auto" w:fill="auto"/>
          </w:tcPr>
          <w:p w:rsidR="007A573A" w:rsidRPr="004F3386" w:rsidRDefault="007A573A" w:rsidP="00A036B5">
            <w:pPr>
              <w:rPr>
                <w:rFonts w:eastAsia="Calibri"/>
                <w:sz w:val="28"/>
                <w:szCs w:val="28"/>
              </w:rPr>
            </w:pPr>
            <w:r w:rsidRPr="004F3386">
              <w:rPr>
                <w:rFonts w:eastAsia="Calibri"/>
                <w:sz w:val="28"/>
                <w:szCs w:val="28"/>
              </w:rPr>
              <w:t>Заместитель Председателя Правительства -</w:t>
            </w:r>
          </w:p>
          <w:p w:rsidR="007A573A" w:rsidRPr="004F3386" w:rsidRDefault="007A573A" w:rsidP="00A036B5">
            <w:pPr>
              <w:rPr>
                <w:rFonts w:eastAsia="Calibri"/>
                <w:sz w:val="28"/>
                <w:szCs w:val="28"/>
              </w:rPr>
            </w:pPr>
            <w:r w:rsidRPr="004F3386">
              <w:rPr>
                <w:rFonts w:eastAsia="Calibri"/>
                <w:sz w:val="28"/>
                <w:szCs w:val="28"/>
              </w:rPr>
              <w:t xml:space="preserve">Министр финансов </w:t>
            </w:r>
          </w:p>
          <w:p w:rsidR="007A573A" w:rsidRPr="004F3386" w:rsidRDefault="007A573A" w:rsidP="00A036B5">
            <w:pPr>
              <w:rPr>
                <w:rFonts w:eastAsia="Calibri"/>
                <w:sz w:val="28"/>
                <w:szCs w:val="28"/>
              </w:rPr>
            </w:pPr>
            <w:r w:rsidRPr="004F3386">
              <w:rPr>
                <w:rFonts w:eastAsia="Calibri"/>
                <w:sz w:val="28"/>
                <w:szCs w:val="28"/>
              </w:rPr>
              <w:t>Карачаево-Черкесской Республики</w:t>
            </w:r>
          </w:p>
        </w:tc>
        <w:tc>
          <w:tcPr>
            <w:tcW w:w="4819" w:type="dxa"/>
            <w:shd w:val="clear" w:color="auto" w:fill="auto"/>
            <w:vAlign w:val="bottom"/>
          </w:tcPr>
          <w:p w:rsidR="00A56E97" w:rsidRPr="004F3386" w:rsidRDefault="00A56E97" w:rsidP="004F3386">
            <w:pPr>
              <w:jc w:val="right"/>
              <w:rPr>
                <w:rFonts w:eastAsia="Calibri"/>
                <w:sz w:val="28"/>
                <w:szCs w:val="28"/>
              </w:rPr>
            </w:pPr>
          </w:p>
          <w:p w:rsidR="00A56E97" w:rsidRPr="004F3386" w:rsidRDefault="00A56E97" w:rsidP="004F3386">
            <w:pPr>
              <w:jc w:val="right"/>
              <w:rPr>
                <w:rFonts w:eastAsia="Calibri"/>
                <w:sz w:val="28"/>
                <w:szCs w:val="28"/>
              </w:rPr>
            </w:pPr>
          </w:p>
          <w:p w:rsidR="00A56E97" w:rsidRPr="004F3386" w:rsidRDefault="00A56E97" w:rsidP="004F3386">
            <w:pPr>
              <w:jc w:val="right"/>
              <w:rPr>
                <w:rFonts w:eastAsia="Calibri"/>
                <w:sz w:val="28"/>
                <w:szCs w:val="28"/>
              </w:rPr>
            </w:pPr>
            <w:r w:rsidRPr="004F3386">
              <w:rPr>
                <w:rFonts w:eastAsia="Calibri"/>
                <w:sz w:val="28"/>
                <w:szCs w:val="28"/>
              </w:rPr>
              <w:t xml:space="preserve">      М.Х. Суюнчев</w:t>
            </w:r>
          </w:p>
          <w:p w:rsidR="007A573A" w:rsidRPr="004F3386" w:rsidRDefault="007A573A" w:rsidP="004F3386">
            <w:pPr>
              <w:jc w:val="right"/>
              <w:rPr>
                <w:rFonts w:eastAsia="Calibri"/>
                <w:sz w:val="28"/>
                <w:szCs w:val="28"/>
              </w:rPr>
            </w:pPr>
          </w:p>
        </w:tc>
      </w:tr>
      <w:tr w:rsidR="007A573A" w:rsidRPr="004F3386" w:rsidTr="00DE5D2B">
        <w:trPr>
          <w:trHeight w:val="404"/>
        </w:trPr>
        <w:tc>
          <w:tcPr>
            <w:tcW w:w="4537" w:type="dxa"/>
            <w:shd w:val="clear" w:color="auto" w:fill="auto"/>
          </w:tcPr>
          <w:p w:rsidR="007A573A" w:rsidRPr="004F3386" w:rsidRDefault="007A573A" w:rsidP="00A036B5">
            <w:pPr>
              <w:rPr>
                <w:rFonts w:eastAsia="Calibri"/>
                <w:sz w:val="28"/>
                <w:szCs w:val="28"/>
              </w:rPr>
            </w:pPr>
          </w:p>
        </w:tc>
        <w:tc>
          <w:tcPr>
            <w:tcW w:w="4819" w:type="dxa"/>
            <w:shd w:val="clear" w:color="auto" w:fill="auto"/>
            <w:vAlign w:val="bottom"/>
          </w:tcPr>
          <w:p w:rsidR="007A573A" w:rsidRPr="004F3386" w:rsidRDefault="007A573A" w:rsidP="004F3386">
            <w:pPr>
              <w:jc w:val="right"/>
              <w:rPr>
                <w:rFonts w:eastAsia="Calibri"/>
                <w:sz w:val="28"/>
                <w:szCs w:val="28"/>
              </w:rPr>
            </w:pPr>
          </w:p>
        </w:tc>
      </w:tr>
      <w:tr w:rsidR="007A573A" w:rsidRPr="004F3386" w:rsidTr="00DE5D2B">
        <w:tc>
          <w:tcPr>
            <w:tcW w:w="4537" w:type="dxa"/>
            <w:shd w:val="clear" w:color="auto" w:fill="auto"/>
          </w:tcPr>
          <w:p w:rsidR="00A56E97" w:rsidRPr="004F3386" w:rsidRDefault="00A56E97" w:rsidP="00A036B5">
            <w:pPr>
              <w:rPr>
                <w:rFonts w:eastAsia="Calibri"/>
                <w:sz w:val="28"/>
                <w:szCs w:val="28"/>
              </w:rPr>
            </w:pPr>
            <w:r w:rsidRPr="004F3386">
              <w:rPr>
                <w:rFonts w:eastAsia="Calibri"/>
                <w:sz w:val="28"/>
                <w:szCs w:val="28"/>
              </w:rPr>
              <w:t xml:space="preserve">Заместитель Руководителя Администрации </w:t>
            </w:r>
          </w:p>
          <w:p w:rsidR="00A56E97" w:rsidRPr="004F3386" w:rsidRDefault="00A56E97" w:rsidP="00A036B5">
            <w:pPr>
              <w:rPr>
                <w:rFonts w:eastAsia="Calibri"/>
                <w:sz w:val="28"/>
                <w:szCs w:val="28"/>
              </w:rPr>
            </w:pPr>
            <w:r w:rsidRPr="004F3386">
              <w:rPr>
                <w:rFonts w:eastAsia="Calibri"/>
                <w:sz w:val="28"/>
                <w:szCs w:val="28"/>
              </w:rPr>
              <w:t>Главы и Правительства</w:t>
            </w:r>
          </w:p>
          <w:p w:rsidR="00A56E97" w:rsidRPr="004F3386" w:rsidRDefault="00A56E97" w:rsidP="00A036B5">
            <w:pPr>
              <w:rPr>
                <w:rFonts w:eastAsia="Calibri"/>
                <w:sz w:val="28"/>
                <w:szCs w:val="28"/>
              </w:rPr>
            </w:pPr>
            <w:r w:rsidRPr="004F3386">
              <w:rPr>
                <w:rFonts w:eastAsia="Calibri"/>
                <w:sz w:val="28"/>
                <w:szCs w:val="28"/>
              </w:rPr>
              <w:t xml:space="preserve">Карачаево-Черкесской Республики, </w:t>
            </w:r>
          </w:p>
          <w:p w:rsidR="00A56E97" w:rsidRPr="004F3386" w:rsidRDefault="00A56E97" w:rsidP="00A036B5">
            <w:pPr>
              <w:rPr>
                <w:rFonts w:eastAsia="Calibri"/>
                <w:sz w:val="28"/>
                <w:szCs w:val="28"/>
              </w:rPr>
            </w:pPr>
            <w:r w:rsidRPr="004F3386">
              <w:rPr>
                <w:rFonts w:eastAsia="Calibri"/>
                <w:sz w:val="28"/>
                <w:szCs w:val="28"/>
              </w:rPr>
              <w:t>начальник Управления документационного</w:t>
            </w:r>
          </w:p>
          <w:p w:rsidR="00A56E97" w:rsidRPr="004F3386" w:rsidRDefault="00A56E97" w:rsidP="00A036B5">
            <w:pPr>
              <w:rPr>
                <w:rFonts w:eastAsia="Calibri"/>
                <w:sz w:val="28"/>
                <w:szCs w:val="28"/>
              </w:rPr>
            </w:pPr>
            <w:r w:rsidRPr="004F3386">
              <w:rPr>
                <w:rFonts w:eastAsia="Calibri"/>
                <w:sz w:val="28"/>
                <w:szCs w:val="28"/>
              </w:rPr>
              <w:t xml:space="preserve">обеспечения Главы и Правительства </w:t>
            </w:r>
          </w:p>
          <w:p w:rsidR="007A573A" w:rsidRPr="004F3386" w:rsidRDefault="00A56E97" w:rsidP="00A036B5">
            <w:pPr>
              <w:rPr>
                <w:rFonts w:eastAsia="Calibri"/>
                <w:sz w:val="28"/>
                <w:szCs w:val="28"/>
              </w:rPr>
            </w:pPr>
            <w:r w:rsidRPr="004F3386">
              <w:rPr>
                <w:rFonts w:eastAsia="Calibri"/>
                <w:sz w:val="28"/>
                <w:szCs w:val="28"/>
              </w:rPr>
              <w:t>Карачаево-Черкесской Республики</w:t>
            </w:r>
          </w:p>
        </w:tc>
        <w:tc>
          <w:tcPr>
            <w:tcW w:w="4819" w:type="dxa"/>
            <w:shd w:val="clear" w:color="auto" w:fill="auto"/>
            <w:vAlign w:val="bottom"/>
          </w:tcPr>
          <w:p w:rsidR="007A573A" w:rsidRPr="004F3386" w:rsidRDefault="00A56E97" w:rsidP="004F3386">
            <w:pPr>
              <w:jc w:val="right"/>
              <w:rPr>
                <w:rFonts w:eastAsia="Calibri"/>
                <w:sz w:val="28"/>
                <w:szCs w:val="28"/>
              </w:rPr>
            </w:pPr>
            <w:r w:rsidRPr="004F3386">
              <w:rPr>
                <w:rFonts w:eastAsia="Calibri"/>
                <w:sz w:val="28"/>
                <w:szCs w:val="28"/>
              </w:rPr>
              <w:t>Ф.Я. Астежева</w:t>
            </w:r>
          </w:p>
        </w:tc>
      </w:tr>
      <w:tr w:rsidR="007A573A" w:rsidRPr="004F3386" w:rsidTr="00DE5D2B">
        <w:trPr>
          <w:trHeight w:val="353"/>
        </w:trPr>
        <w:tc>
          <w:tcPr>
            <w:tcW w:w="4537" w:type="dxa"/>
            <w:shd w:val="clear" w:color="auto" w:fill="auto"/>
          </w:tcPr>
          <w:p w:rsidR="007A573A" w:rsidRPr="004F3386" w:rsidRDefault="007A573A" w:rsidP="00A036B5">
            <w:pPr>
              <w:rPr>
                <w:rFonts w:eastAsia="Calibri"/>
                <w:sz w:val="28"/>
                <w:szCs w:val="28"/>
              </w:rPr>
            </w:pPr>
          </w:p>
        </w:tc>
        <w:tc>
          <w:tcPr>
            <w:tcW w:w="4819" w:type="dxa"/>
            <w:shd w:val="clear" w:color="auto" w:fill="auto"/>
            <w:vAlign w:val="bottom"/>
          </w:tcPr>
          <w:p w:rsidR="007A573A" w:rsidRPr="004F3386" w:rsidRDefault="007A573A" w:rsidP="004F3386">
            <w:pPr>
              <w:jc w:val="right"/>
              <w:rPr>
                <w:rFonts w:eastAsia="Calibri"/>
                <w:sz w:val="28"/>
                <w:szCs w:val="28"/>
              </w:rPr>
            </w:pPr>
          </w:p>
        </w:tc>
      </w:tr>
      <w:tr w:rsidR="007A573A" w:rsidRPr="004F3386" w:rsidTr="00DE5D2B">
        <w:tc>
          <w:tcPr>
            <w:tcW w:w="4537" w:type="dxa"/>
            <w:shd w:val="clear" w:color="auto" w:fill="auto"/>
          </w:tcPr>
          <w:p w:rsidR="007A573A" w:rsidRPr="004F3386" w:rsidRDefault="00A56E97" w:rsidP="00684666">
            <w:pPr>
              <w:rPr>
                <w:rFonts w:eastAsia="Calibri"/>
                <w:sz w:val="28"/>
                <w:szCs w:val="28"/>
              </w:rPr>
            </w:pPr>
            <w:r w:rsidRPr="004F3386">
              <w:rPr>
                <w:rFonts w:eastAsia="Calibri"/>
                <w:sz w:val="28"/>
                <w:szCs w:val="28"/>
              </w:rPr>
              <w:t>Начальник Государственно-правового</w:t>
            </w:r>
            <w:r w:rsidR="00684666">
              <w:rPr>
                <w:rFonts w:eastAsia="Calibri"/>
                <w:sz w:val="28"/>
                <w:szCs w:val="28"/>
              </w:rPr>
              <w:t xml:space="preserve"> </w:t>
            </w:r>
            <w:r w:rsidRPr="004F3386">
              <w:rPr>
                <w:rFonts w:eastAsia="Calibri"/>
                <w:sz w:val="28"/>
                <w:szCs w:val="28"/>
              </w:rPr>
              <w:t>Управления Главы и Правительства</w:t>
            </w:r>
            <w:r w:rsidR="00684666">
              <w:rPr>
                <w:rFonts w:eastAsia="Calibri"/>
                <w:sz w:val="28"/>
                <w:szCs w:val="28"/>
              </w:rPr>
              <w:t xml:space="preserve"> </w:t>
            </w:r>
            <w:r w:rsidRPr="004F3386">
              <w:rPr>
                <w:rFonts w:eastAsia="Calibri"/>
                <w:sz w:val="28"/>
                <w:szCs w:val="28"/>
              </w:rPr>
              <w:t>Карачаево-Черкесской Республики</w:t>
            </w:r>
          </w:p>
        </w:tc>
        <w:tc>
          <w:tcPr>
            <w:tcW w:w="4819" w:type="dxa"/>
            <w:shd w:val="clear" w:color="auto" w:fill="auto"/>
            <w:vAlign w:val="bottom"/>
          </w:tcPr>
          <w:p w:rsidR="007A573A" w:rsidRPr="004F3386" w:rsidRDefault="00A56E97" w:rsidP="004F3386">
            <w:pPr>
              <w:jc w:val="right"/>
              <w:rPr>
                <w:rFonts w:eastAsia="Calibri"/>
                <w:sz w:val="28"/>
                <w:szCs w:val="28"/>
              </w:rPr>
            </w:pPr>
            <w:r w:rsidRPr="004F3386">
              <w:rPr>
                <w:rFonts w:eastAsia="Calibri"/>
                <w:sz w:val="28"/>
                <w:szCs w:val="28"/>
              </w:rPr>
              <w:t>А.А. Тлишев</w:t>
            </w:r>
          </w:p>
        </w:tc>
      </w:tr>
      <w:tr w:rsidR="007A573A" w:rsidRPr="004F3386" w:rsidTr="00DE5D2B">
        <w:trPr>
          <w:trHeight w:val="391"/>
        </w:trPr>
        <w:tc>
          <w:tcPr>
            <w:tcW w:w="4537" w:type="dxa"/>
            <w:shd w:val="clear" w:color="auto" w:fill="auto"/>
          </w:tcPr>
          <w:p w:rsidR="007A573A" w:rsidRPr="004F3386" w:rsidRDefault="007A573A" w:rsidP="00A036B5">
            <w:pPr>
              <w:rPr>
                <w:rFonts w:eastAsia="Calibri"/>
                <w:sz w:val="28"/>
                <w:szCs w:val="28"/>
              </w:rPr>
            </w:pPr>
          </w:p>
        </w:tc>
        <w:tc>
          <w:tcPr>
            <w:tcW w:w="4819" w:type="dxa"/>
            <w:shd w:val="clear" w:color="auto" w:fill="auto"/>
            <w:vAlign w:val="bottom"/>
          </w:tcPr>
          <w:p w:rsidR="007A573A" w:rsidRPr="004F3386" w:rsidRDefault="007A573A" w:rsidP="004F3386">
            <w:pPr>
              <w:jc w:val="right"/>
              <w:rPr>
                <w:rFonts w:eastAsia="Calibri"/>
                <w:sz w:val="28"/>
                <w:szCs w:val="28"/>
              </w:rPr>
            </w:pPr>
          </w:p>
        </w:tc>
      </w:tr>
      <w:tr w:rsidR="00A56E97" w:rsidRPr="004F3386" w:rsidTr="00DE5D2B">
        <w:tc>
          <w:tcPr>
            <w:tcW w:w="4537" w:type="dxa"/>
            <w:shd w:val="clear" w:color="auto" w:fill="auto"/>
          </w:tcPr>
          <w:p w:rsidR="00A56E97" w:rsidRPr="004F3386" w:rsidRDefault="00A56E97" w:rsidP="00A036B5">
            <w:pPr>
              <w:rPr>
                <w:rFonts w:eastAsia="Calibri"/>
                <w:sz w:val="28"/>
                <w:szCs w:val="28"/>
              </w:rPr>
            </w:pPr>
            <w:r w:rsidRPr="004F3386">
              <w:rPr>
                <w:rFonts w:eastAsia="Calibri"/>
                <w:sz w:val="28"/>
                <w:szCs w:val="28"/>
              </w:rPr>
              <w:t>Министр экономического развития</w:t>
            </w:r>
          </w:p>
          <w:p w:rsidR="00A56E97" w:rsidRPr="004F3386" w:rsidRDefault="00A56E97" w:rsidP="00A036B5">
            <w:pPr>
              <w:rPr>
                <w:rFonts w:eastAsia="Calibri"/>
                <w:sz w:val="28"/>
                <w:szCs w:val="28"/>
              </w:rPr>
            </w:pPr>
            <w:r w:rsidRPr="004F3386">
              <w:rPr>
                <w:rFonts w:eastAsia="Calibri"/>
                <w:sz w:val="28"/>
                <w:szCs w:val="28"/>
              </w:rPr>
              <w:t>Карачаево-Черкесской Республики</w:t>
            </w:r>
          </w:p>
        </w:tc>
        <w:tc>
          <w:tcPr>
            <w:tcW w:w="4819" w:type="dxa"/>
            <w:shd w:val="clear" w:color="auto" w:fill="auto"/>
            <w:vAlign w:val="bottom"/>
          </w:tcPr>
          <w:p w:rsidR="00A56E97" w:rsidRPr="004F3386" w:rsidRDefault="00A56E97" w:rsidP="004F3386">
            <w:pPr>
              <w:jc w:val="right"/>
              <w:rPr>
                <w:rFonts w:eastAsia="Calibri"/>
                <w:sz w:val="28"/>
                <w:szCs w:val="28"/>
              </w:rPr>
            </w:pPr>
            <w:r w:rsidRPr="004F3386">
              <w:rPr>
                <w:rFonts w:eastAsia="Calibri"/>
                <w:sz w:val="28"/>
                <w:szCs w:val="28"/>
              </w:rPr>
              <w:t xml:space="preserve">                  А.Х. Накохов</w:t>
            </w:r>
          </w:p>
        </w:tc>
      </w:tr>
      <w:tr w:rsidR="00A56E97" w:rsidRPr="004F3386" w:rsidTr="00DE5D2B">
        <w:trPr>
          <w:trHeight w:val="476"/>
        </w:trPr>
        <w:tc>
          <w:tcPr>
            <w:tcW w:w="4537" w:type="dxa"/>
            <w:shd w:val="clear" w:color="auto" w:fill="auto"/>
          </w:tcPr>
          <w:p w:rsidR="00A56E97" w:rsidRPr="004F3386" w:rsidRDefault="00A56E97" w:rsidP="00A036B5">
            <w:pPr>
              <w:rPr>
                <w:rFonts w:eastAsia="Calibri"/>
                <w:sz w:val="28"/>
                <w:szCs w:val="28"/>
              </w:rPr>
            </w:pPr>
          </w:p>
        </w:tc>
        <w:tc>
          <w:tcPr>
            <w:tcW w:w="4819" w:type="dxa"/>
            <w:shd w:val="clear" w:color="auto" w:fill="auto"/>
            <w:vAlign w:val="bottom"/>
          </w:tcPr>
          <w:p w:rsidR="00A56E97" w:rsidRPr="004F3386" w:rsidRDefault="00A56E97" w:rsidP="004F3386">
            <w:pPr>
              <w:jc w:val="right"/>
              <w:rPr>
                <w:rFonts w:eastAsia="Calibri"/>
                <w:sz w:val="28"/>
                <w:szCs w:val="28"/>
              </w:rPr>
            </w:pPr>
          </w:p>
        </w:tc>
      </w:tr>
      <w:tr w:rsidR="00A56E97" w:rsidRPr="004F3386" w:rsidTr="00DE5D2B">
        <w:tc>
          <w:tcPr>
            <w:tcW w:w="9356" w:type="dxa"/>
            <w:gridSpan w:val="2"/>
            <w:shd w:val="clear" w:color="auto" w:fill="auto"/>
          </w:tcPr>
          <w:p w:rsidR="00A56E97" w:rsidRPr="004F3386" w:rsidRDefault="00A56E97" w:rsidP="00A036B5">
            <w:pPr>
              <w:rPr>
                <w:rFonts w:eastAsia="Calibri"/>
                <w:sz w:val="28"/>
                <w:szCs w:val="28"/>
              </w:rPr>
            </w:pPr>
            <w:r w:rsidRPr="004F3386">
              <w:rPr>
                <w:rFonts w:eastAsia="Calibri"/>
                <w:sz w:val="28"/>
                <w:szCs w:val="28"/>
              </w:rPr>
              <w:t xml:space="preserve">Проект подготовлен Министерством промышленности, энергетики и </w:t>
            </w:r>
            <w:r w:rsidR="00B94B49" w:rsidRPr="004F3386">
              <w:rPr>
                <w:rFonts w:eastAsia="Calibri"/>
                <w:sz w:val="28"/>
                <w:szCs w:val="28"/>
              </w:rPr>
              <w:t>транспорта Карачаево</w:t>
            </w:r>
            <w:r w:rsidRPr="004F3386">
              <w:rPr>
                <w:rFonts w:eastAsia="Calibri"/>
                <w:sz w:val="28"/>
                <w:szCs w:val="28"/>
              </w:rPr>
              <w:t>-Черкесской Республики</w:t>
            </w:r>
          </w:p>
        </w:tc>
      </w:tr>
      <w:tr w:rsidR="00A56E97" w:rsidRPr="004F3386" w:rsidTr="00DE5D2B">
        <w:tc>
          <w:tcPr>
            <w:tcW w:w="4537" w:type="dxa"/>
            <w:shd w:val="clear" w:color="auto" w:fill="auto"/>
          </w:tcPr>
          <w:p w:rsidR="00A56E97" w:rsidRPr="004F3386" w:rsidRDefault="00A56E97" w:rsidP="00A036B5">
            <w:pPr>
              <w:rPr>
                <w:rFonts w:eastAsia="Calibri"/>
                <w:sz w:val="28"/>
                <w:szCs w:val="28"/>
              </w:rPr>
            </w:pPr>
          </w:p>
        </w:tc>
        <w:tc>
          <w:tcPr>
            <w:tcW w:w="4819" w:type="dxa"/>
            <w:shd w:val="clear" w:color="auto" w:fill="auto"/>
            <w:vAlign w:val="bottom"/>
          </w:tcPr>
          <w:p w:rsidR="00A56E97" w:rsidRPr="004F3386" w:rsidRDefault="00A56E97" w:rsidP="004F3386">
            <w:pPr>
              <w:jc w:val="right"/>
              <w:rPr>
                <w:rFonts w:eastAsia="Calibri"/>
                <w:sz w:val="28"/>
                <w:szCs w:val="28"/>
              </w:rPr>
            </w:pPr>
          </w:p>
        </w:tc>
      </w:tr>
      <w:tr w:rsidR="00A56E97" w:rsidRPr="004F3386" w:rsidTr="00DE5D2B">
        <w:tc>
          <w:tcPr>
            <w:tcW w:w="4537" w:type="dxa"/>
            <w:shd w:val="clear" w:color="auto" w:fill="auto"/>
          </w:tcPr>
          <w:p w:rsidR="00A56E97" w:rsidRPr="004F3386" w:rsidRDefault="007C62B4" w:rsidP="004F3386">
            <w:pPr>
              <w:ind w:right="-1"/>
              <w:rPr>
                <w:rFonts w:eastAsia="Calibri"/>
                <w:sz w:val="28"/>
                <w:szCs w:val="28"/>
              </w:rPr>
            </w:pPr>
            <w:r>
              <w:rPr>
                <w:rFonts w:eastAsia="Calibri"/>
                <w:sz w:val="28"/>
                <w:szCs w:val="28"/>
              </w:rPr>
              <w:t xml:space="preserve">Исполняющий обязанности </w:t>
            </w:r>
            <w:r w:rsidR="00A56E97" w:rsidRPr="004F3386">
              <w:rPr>
                <w:rFonts w:eastAsia="Calibri"/>
                <w:sz w:val="28"/>
                <w:szCs w:val="28"/>
              </w:rPr>
              <w:t>Министр</w:t>
            </w:r>
            <w:r>
              <w:rPr>
                <w:rFonts w:eastAsia="Calibri"/>
                <w:sz w:val="28"/>
                <w:szCs w:val="28"/>
              </w:rPr>
              <w:t>а</w:t>
            </w:r>
            <w:r w:rsidR="00A56E97" w:rsidRPr="004F3386">
              <w:rPr>
                <w:rFonts w:eastAsia="Calibri"/>
                <w:sz w:val="28"/>
                <w:szCs w:val="28"/>
              </w:rPr>
              <w:t xml:space="preserve"> промышленности, энергетики и транспорта Карачаево-Черкесской Республики</w:t>
            </w:r>
          </w:p>
        </w:tc>
        <w:tc>
          <w:tcPr>
            <w:tcW w:w="4819" w:type="dxa"/>
            <w:shd w:val="clear" w:color="auto" w:fill="auto"/>
            <w:vAlign w:val="bottom"/>
          </w:tcPr>
          <w:p w:rsidR="00A56E97" w:rsidRPr="004F3386" w:rsidRDefault="007C62B4" w:rsidP="004F3386">
            <w:pPr>
              <w:jc w:val="right"/>
              <w:rPr>
                <w:rFonts w:eastAsia="Calibri"/>
                <w:sz w:val="28"/>
                <w:szCs w:val="28"/>
              </w:rPr>
            </w:pPr>
            <w:r>
              <w:rPr>
                <w:rFonts w:eastAsia="Calibri"/>
                <w:sz w:val="28"/>
                <w:szCs w:val="28"/>
              </w:rPr>
              <w:t>Р.Б. Эркенов</w:t>
            </w:r>
          </w:p>
        </w:tc>
      </w:tr>
      <w:bookmarkEnd w:id="3"/>
    </w:tbl>
    <w:p w:rsidR="00C747C1" w:rsidRDefault="00C747C1" w:rsidP="007A65A9">
      <w:pPr>
        <w:rPr>
          <w:b/>
          <w:bCs/>
          <w:sz w:val="26"/>
          <w:szCs w:val="26"/>
        </w:rPr>
      </w:pPr>
    </w:p>
    <w:p w:rsidR="00E77E13" w:rsidRDefault="00E77E13" w:rsidP="007A65A9">
      <w:pPr>
        <w:rPr>
          <w:b/>
          <w:bCs/>
          <w:sz w:val="26"/>
          <w:szCs w:val="26"/>
        </w:rPr>
      </w:pPr>
    </w:p>
    <w:p w:rsidR="00E77E13" w:rsidRDefault="00E77E13" w:rsidP="00E77E13">
      <w:pPr>
        <w:rPr>
          <w:sz w:val="26"/>
          <w:szCs w:val="26"/>
        </w:rPr>
      </w:pPr>
    </w:p>
    <w:p w:rsidR="00E77E13" w:rsidRDefault="00E77E13" w:rsidP="00ED56DB">
      <w:pPr>
        <w:ind w:left="4962"/>
        <w:jc w:val="center"/>
        <w:rPr>
          <w:sz w:val="28"/>
          <w:szCs w:val="28"/>
        </w:rPr>
      </w:pPr>
    </w:p>
    <w:p w:rsidR="003A0BBB" w:rsidRDefault="003A0BBB" w:rsidP="00ED56DB">
      <w:pPr>
        <w:ind w:left="5103"/>
        <w:jc w:val="center"/>
        <w:rPr>
          <w:sz w:val="28"/>
          <w:szCs w:val="28"/>
        </w:rPr>
      </w:pPr>
    </w:p>
    <w:p w:rsidR="003A0BBB" w:rsidRDefault="003A0BBB" w:rsidP="00ED56DB">
      <w:pPr>
        <w:ind w:left="5103"/>
        <w:jc w:val="center"/>
        <w:rPr>
          <w:sz w:val="28"/>
          <w:szCs w:val="28"/>
        </w:rPr>
      </w:pPr>
    </w:p>
    <w:p w:rsidR="00E77E13" w:rsidRPr="00E77E13" w:rsidRDefault="00DE5D2B" w:rsidP="00ED56DB">
      <w:pPr>
        <w:ind w:left="5103"/>
        <w:jc w:val="center"/>
        <w:rPr>
          <w:sz w:val="28"/>
          <w:szCs w:val="28"/>
        </w:rPr>
      </w:pPr>
      <w:r>
        <w:rPr>
          <w:sz w:val="28"/>
          <w:szCs w:val="28"/>
        </w:rPr>
        <w:t xml:space="preserve">                                      </w:t>
      </w:r>
      <w:r w:rsidR="00E77E13" w:rsidRPr="00E77E13">
        <w:rPr>
          <w:sz w:val="28"/>
          <w:szCs w:val="28"/>
        </w:rPr>
        <w:t>Приложение</w:t>
      </w:r>
      <w:r w:rsidR="00ED56DB">
        <w:rPr>
          <w:sz w:val="28"/>
          <w:szCs w:val="28"/>
        </w:rPr>
        <w:t xml:space="preserve"> </w:t>
      </w:r>
    </w:p>
    <w:p w:rsidR="00E77E13" w:rsidRPr="00E77E13" w:rsidRDefault="00DE5D2B" w:rsidP="00ED56DB">
      <w:pPr>
        <w:ind w:left="5103"/>
        <w:jc w:val="center"/>
        <w:rPr>
          <w:sz w:val="28"/>
          <w:szCs w:val="28"/>
        </w:rPr>
      </w:pPr>
      <w:r>
        <w:rPr>
          <w:sz w:val="28"/>
          <w:szCs w:val="28"/>
        </w:rPr>
        <w:t xml:space="preserve">    </w:t>
      </w:r>
      <w:r w:rsidR="00E77E13" w:rsidRPr="00E77E13">
        <w:rPr>
          <w:sz w:val="28"/>
          <w:szCs w:val="28"/>
        </w:rPr>
        <w:t>к постановлению</w:t>
      </w:r>
      <w:r w:rsidR="00ED56DB">
        <w:rPr>
          <w:sz w:val="28"/>
          <w:szCs w:val="28"/>
        </w:rPr>
        <w:t xml:space="preserve"> </w:t>
      </w:r>
      <w:r w:rsidR="00E77E13" w:rsidRPr="00E77E13">
        <w:rPr>
          <w:sz w:val="28"/>
          <w:szCs w:val="28"/>
        </w:rPr>
        <w:t xml:space="preserve">Правительства </w:t>
      </w:r>
      <w:r w:rsidR="00ED56DB">
        <w:rPr>
          <w:sz w:val="28"/>
          <w:szCs w:val="28"/>
        </w:rPr>
        <w:t xml:space="preserve">Карачаево-Черкесской Республики </w:t>
      </w:r>
      <w:r w:rsidR="00E77E13" w:rsidRPr="00E77E13">
        <w:rPr>
          <w:sz w:val="28"/>
          <w:szCs w:val="28"/>
        </w:rPr>
        <w:br/>
        <w:t>от ____________ № _______</w:t>
      </w:r>
    </w:p>
    <w:p w:rsidR="00E77E13" w:rsidRPr="00E77E13" w:rsidRDefault="00E77E13" w:rsidP="00ED56DB">
      <w:pPr>
        <w:ind w:left="5103"/>
        <w:jc w:val="center"/>
        <w:rPr>
          <w:sz w:val="28"/>
          <w:szCs w:val="28"/>
        </w:rPr>
      </w:pPr>
    </w:p>
    <w:p w:rsidR="00E77E13" w:rsidRPr="00E77E13" w:rsidRDefault="00E77E13" w:rsidP="00E77E13">
      <w:pPr>
        <w:ind w:left="5103"/>
        <w:rPr>
          <w:sz w:val="28"/>
          <w:szCs w:val="28"/>
        </w:rPr>
      </w:pPr>
    </w:p>
    <w:p w:rsidR="00E77E13" w:rsidRPr="00E77E13" w:rsidRDefault="00E77E13" w:rsidP="00E77E13">
      <w:pPr>
        <w:autoSpaceDE w:val="0"/>
        <w:autoSpaceDN w:val="0"/>
        <w:adjustRightInd w:val="0"/>
        <w:jc w:val="center"/>
        <w:rPr>
          <w:rFonts w:eastAsia="Calibri"/>
          <w:b/>
          <w:bCs/>
          <w:sz w:val="28"/>
          <w:szCs w:val="28"/>
        </w:rPr>
      </w:pPr>
      <w:bookmarkStart w:id="4" w:name="Par0"/>
      <w:bookmarkEnd w:id="4"/>
      <w:r w:rsidRPr="00E77E13">
        <w:rPr>
          <w:rFonts w:eastAsia="Calibri"/>
          <w:b/>
          <w:bCs/>
          <w:sz w:val="28"/>
          <w:szCs w:val="28"/>
        </w:rPr>
        <w:t>ПОРЯДОК</w:t>
      </w:r>
    </w:p>
    <w:p w:rsidR="00ED56DB" w:rsidRPr="00E77E13" w:rsidRDefault="00C8539D" w:rsidP="003A0BBB">
      <w:pPr>
        <w:autoSpaceDE w:val="0"/>
        <w:autoSpaceDN w:val="0"/>
        <w:adjustRightInd w:val="0"/>
        <w:jc w:val="center"/>
        <w:rPr>
          <w:rFonts w:eastAsia="Calibri"/>
          <w:sz w:val="28"/>
          <w:szCs w:val="28"/>
        </w:rPr>
      </w:pPr>
      <w:r w:rsidRPr="00C8539D">
        <w:rPr>
          <w:rFonts w:eastAsia="Calibri"/>
          <w:b/>
          <w:bCs/>
          <w:sz w:val="28"/>
          <w:szCs w:val="28"/>
        </w:rPr>
        <w:t>предоставления субсидии из республиканского бюджета промышленным предприятиям на возмещение части понесенных затрат, связанных с приобретением нового оборудования</w:t>
      </w:r>
    </w:p>
    <w:p w:rsidR="00E77E13" w:rsidRPr="00E77E13" w:rsidRDefault="00E77E13" w:rsidP="00E77E13">
      <w:pPr>
        <w:autoSpaceDE w:val="0"/>
        <w:autoSpaceDN w:val="0"/>
        <w:adjustRightInd w:val="0"/>
        <w:jc w:val="center"/>
        <w:rPr>
          <w:rFonts w:eastAsia="Calibri"/>
          <w:sz w:val="28"/>
          <w:szCs w:val="28"/>
        </w:rPr>
      </w:pPr>
    </w:p>
    <w:p w:rsidR="00E77E13" w:rsidRPr="00E77E13" w:rsidRDefault="00E77E13" w:rsidP="00E77E13">
      <w:pPr>
        <w:autoSpaceDE w:val="0"/>
        <w:autoSpaceDN w:val="0"/>
        <w:adjustRightInd w:val="0"/>
        <w:jc w:val="center"/>
        <w:outlineLvl w:val="0"/>
        <w:rPr>
          <w:rFonts w:eastAsia="Calibri"/>
          <w:bCs/>
          <w:sz w:val="28"/>
          <w:szCs w:val="28"/>
        </w:rPr>
      </w:pPr>
      <w:r w:rsidRPr="00E77E13">
        <w:rPr>
          <w:rFonts w:eastAsia="Calibri"/>
          <w:bCs/>
          <w:sz w:val="28"/>
          <w:szCs w:val="28"/>
        </w:rPr>
        <w:t>1. Общие положения</w:t>
      </w:r>
    </w:p>
    <w:p w:rsidR="00E77E13" w:rsidRPr="00E77E13" w:rsidRDefault="00E77E13" w:rsidP="00E77E13">
      <w:pPr>
        <w:autoSpaceDE w:val="0"/>
        <w:autoSpaceDN w:val="0"/>
        <w:adjustRightInd w:val="0"/>
        <w:jc w:val="both"/>
        <w:rPr>
          <w:rFonts w:eastAsia="Calibri"/>
          <w:sz w:val="28"/>
          <w:szCs w:val="28"/>
        </w:rPr>
      </w:pPr>
    </w:p>
    <w:p w:rsidR="00E77E13" w:rsidRPr="00E77E13" w:rsidRDefault="00E77E13" w:rsidP="00900F71">
      <w:pPr>
        <w:autoSpaceDE w:val="0"/>
        <w:autoSpaceDN w:val="0"/>
        <w:adjustRightInd w:val="0"/>
        <w:ind w:firstLine="708"/>
        <w:jc w:val="both"/>
        <w:rPr>
          <w:rFonts w:eastAsia="Calibri"/>
          <w:sz w:val="28"/>
          <w:szCs w:val="28"/>
        </w:rPr>
      </w:pPr>
      <w:r w:rsidRPr="00E77E13">
        <w:rPr>
          <w:rFonts w:eastAsia="Calibri"/>
          <w:sz w:val="28"/>
          <w:szCs w:val="28"/>
        </w:rPr>
        <w:t>1.1. </w:t>
      </w:r>
      <w:r w:rsidR="00C8539D" w:rsidRPr="00C8539D">
        <w:rPr>
          <w:rFonts w:eastAsia="Calibri"/>
          <w:sz w:val="28"/>
          <w:szCs w:val="28"/>
        </w:rPr>
        <w:t>Настоящий Порядок предоставления субсидии из республиканского бюджета промышленным предприятиям на возмещение части понесенных затрат, связанных с приобретением нового оборудования</w:t>
      </w:r>
      <w:r w:rsidR="00C8539D" w:rsidRPr="00C8539D" w:rsidDel="00C8539D">
        <w:rPr>
          <w:rFonts w:eastAsia="Calibri"/>
          <w:sz w:val="28"/>
          <w:szCs w:val="28"/>
        </w:rPr>
        <w:t xml:space="preserve"> </w:t>
      </w:r>
      <w:r w:rsidRPr="00E77E13">
        <w:rPr>
          <w:rFonts w:eastAsia="Calibri"/>
          <w:bCs/>
          <w:sz w:val="28"/>
          <w:szCs w:val="28"/>
        </w:rPr>
        <w:t>(далее – Порядок</w:t>
      </w:r>
      <w:r w:rsidR="00C8539D">
        <w:rPr>
          <w:rFonts w:eastAsia="Calibri"/>
          <w:bCs/>
          <w:sz w:val="28"/>
          <w:szCs w:val="28"/>
        </w:rPr>
        <w:t>, субсидии</w:t>
      </w:r>
      <w:r w:rsidRPr="00E77E13">
        <w:rPr>
          <w:rFonts w:eastAsia="Calibri"/>
          <w:bCs/>
          <w:sz w:val="28"/>
          <w:szCs w:val="28"/>
        </w:rPr>
        <w:t>),</w:t>
      </w:r>
      <w:r w:rsidRPr="00E77E13">
        <w:rPr>
          <w:rFonts w:eastAsia="Calibri"/>
          <w:sz w:val="28"/>
          <w:szCs w:val="28"/>
        </w:rPr>
        <w:t xml:space="preserve"> </w:t>
      </w:r>
      <w:r w:rsidR="00C8539D" w:rsidRPr="00C8539D">
        <w:rPr>
          <w:rFonts w:eastAsia="Calibri"/>
          <w:sz w:val="28"/>
          <w:szCs w:val="28"/>
        </w:rPr>
        <w:t xml:space="preserve">определяет цели, условия и порядок предоставления в 2021 году субсидий из республиканского бюджета с целью реализации мероприятия «Возмещение части затрат промышленных предприятий, связанных с приобретением нового оборудования» подпрограммы 3 «Развитие промышленности и повышение ее конкурентоспособности» государственной программы «Развитие промышленности, торговли, энергетики, транспорта, связи и информационного общества Карачаево-Черкесской Республики», утвержденной  постановлением Правительства Карачаево-Черкесской Республик от 22.01.2019 №14 (далее – Мероприятие, </w:t>
      </w:r>
      <w:r w:rsidR="00EB05FA">
        <w:rPr>
          <w:rFonts w:eastAsia="Calibri"/>
          <w:sz w:val="28"/>
          <w:szCs w:val="28"/>
        </w:rPr>
        <w:t xml:space="preserve">Государственная </w:t>
      </w:r>
      <w:r w:rsidR="003441F6">
        <w:rPr>
          <w:rFonts w:eastAsia="Calibri"/>
          <w:sz w:val="28"/>
          <w:szCs w:val="28"/>
        </w:rPr>
        <w:t>п</w:t>
      </w:r>
      <w:r w:rsidR="00C8539D" w:rsidRPr="00C8539D">
        <w:rPr>
          <w:rFonts w:eastAsia="Calibri"/>
          <w:sz w:val="28"/>
          <w:szCs w:val="28"/>
        </w:rPr>
        <w:t>рограмма).</w:t>
      </w:r>
    </w:p>
    <w:p w:rsidR="00E77E13" w:rsidRPr="00E77E13" w:rsidRDefault="00E77E13" w:rsidP="007C1DFA">
      <w:pPr>
        <w:autoSpaceDE w:val="0"/>
        <w:autoSpaceDN w:val="0"/>
        <w:adjustRightInd w:val="0"/>
        <w:ind w:firstLine="708"/>
        <w:jc w:val="both"/>
        <w:outlineLvl w:val="0"/>
        <w:rPr>
          <w:rFonts w:eastAsia="Calibri"/>
          <w:sz w:val="28"/>
          <w:szCs w:val="28"/>
        </w:rPr>
      </w:pPr>
      <w:r w:rsidRPr="00E77E13">
        <w:rPr>
          <w:rFonts w:eastAsia="Calibri"/>
          <w:sz w:val="28"/>
          <w:szCs w:val="28"/>
        </w:rPr>
        <w:t>1.2. </w:t>
      </w:r>
      <w:r w:rsidR="00303914" w:rsidRPr="00303914">
        <w:rPr>
          <w:rFonts w:eastAsia="Calibri"/>
          <w:sz w:val="28"/>
          <w:szCs w:val="28"/>
        </w:rPr>
        <w:t xml:space="preserve">Органом государственной власти,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текущий финансовый год, является Министерство промышленности, энергетики и транспорта </w:t>
      </w:r>
      <w:r w:rsidR="007C62B4">
        <w:rPr>
          <w:rFonts w:eastAsia="Calibri"/>
          <w:sz w:val="28"/>
          <w:szCs w:val="28"/>
        </w:rPr>
        <w:t xml:space="preserve">Карачаево-Черкесской Республики </w:t>
      </w:r>
      <w:r w:rsidR="00303914" w:rsidRPr="00303914">
        <w:rPr>
          <w:rFonts w:eastAsia="Calibri"/>
          <w:sz w:val="28"/>
          <w:szCs w:val="28"/>
        </w:rPr>
        <w:t xml:space="preserve">(далее – </w:t>
      </w:r>
      <w:r w:rsidR="00303914">
        <w:rPr>
          <w:rFonts w:eastAsia="Calibri"/>
          <w:sz w:val="28"/>
          <w:szCs w:val="28"/>
        </w:rPr>
        <w:t>уполномоченный орган</w:t>
      </w:r>
      <w:r w:rsidR="00303914" w:rsidRPr="00303914">
        <w:rPr>
          <w:rFonts w:eastAsia="Calibri"/>
          <w:sz w:val="28"/>
          <w:szCs w:val="28"/>
        </w:rPr>
        <w:t>).</w:t>
      </w:r>
    </w:p>
    <w:p w:rsidR="00E77E13" w:rsidRPr="00E77E13" w:rsidRDefault="00E77E13" w:rsidP="00900F71">
      <w:pPr>
        <w:autoSpaceDE w:val="0"/>
        <w:autoSpaceDN w:val="0"/>
        <w:adjustRightInd w:val="0"/>
        <w:ind w:firstLine="708"/>
        <w:jc w:val="both"/>
        <w:rPr>
          <w:rFonts w:eastAsia="Calibri"/>
          <w:sz w:val="28"/>
          <w:szCs w:val="28"/>
        </w:rPr>
      </w:pPr>
      <w:r w:rsidRPr="00E77E13">
        <w:rPr>
          <w:rFonts w:eastAsia="Calibri"/>
          <w:sz w:val="28"/>
          <w:szCs w:val="28"/>
        </w:rPr>
        <w:t>1.3. Для целей Порядка используются следующие основные понятия:</w:t>
      </w:r>
    </w:p>
    <w:p w:rsidR="00E77E13" w:rsidRPr="00E77E13" w:rsidRDefault="00E77E13" w:rsidP="00900F71">
      <w:pPr>
        <w:autoSpaceDE w:val="0"/>
        <w:autoSpaceDN w:val="0"/>
        <w:adjustRightInd w:val="0"/>
        <w:ind w:firstLine="708"/>
        <w:jc w:val="both"/>
        <w:rPr>
          <w:rFonts w:eastAsia="Calibri"/>
          <w:sz w:val="28"/>
          <w:szCs w:val="28"/>
        </w:rPr>
      </w:pPr>
      <w:r w:rsidRPr="00E77E13">
        <w:rPr>
          <w:rFonts w:eastAsia="Calibri"/>
          <w:sz w:val="28"/>
          <w:szCs w:val="28"/>
        </w:rPr>
        <w:t>- заявитель – промышленное предприятие, претендующее на получение субсидии;</w:t>
      </w:r>
    </w:p>
    <w:p w:rsidR="00E77E13" w:rsidRPr="00E77E13" w:rsidRDefault="00E77E13" w:rsidP="00900F71">
      <w:pPr>
        <w:autoSpaceDE w:val="0"/>
        <w:autoSpaceDN w:val="0"/>
        <w:adjustRightInd w:val="0"/>
        <w:ind w:firstLine="708"/>
        <w:jc w:val="both"/>
        <w:rPr>
          <w:rFonts w:eastAsia="Calibri"/>
          <w:sz w:val="28"/>
          <w:szCs w:val="28"/>
        </w:rPr>
      </w:pPr>
      <w:r w:rsidRPr="00E77E13">
        <w:rPr>
          <w:rFonts w:eastAsia="Calibri"/>
          <w:sz w:val="28"/>
          <w:szCs w:val="28"/>
        </w:rPr>
        <w:t>- заявка на предоставление субсидии (далее – заявка) – полный комплект документов, указанных в пункте 2.</w:t>
      </w:r>
      <w:r w:rsidR="00EB05FA">
        <w:rPr>
          <w:rFonts w:eastAsia="Calibri"/>
          <w:sz w:val="28"/>
          <w:szCs w:val="28"/>
        </w:rPr>
        <w:t>6</w:t>
      </w:r>
      <w:r w:rsidRPr="00E77E13">
        <w:rPr>
          <w:rFonts w:eastAsia="Calibri"/>
          <w:sz w:val="28"/>
          <w:szCs w:val="28"/>
        </w:rPr>
        <w:t xml:space="preserve"> раздела 2 Порядка, составленный по описи;</w:t>
      </w:r>
    </w:p>
    <w:p w:rsidR="00E77E13" w:rsidRPr="00E77E13" w:rsidRDefault="00E77E13" w:rsidP="00900F71">
      <w:pPr>
        <w:widowControl w:val="0"/>
        <w:autoSpaceDE w:val="0"/>
        <w:autoSpaceDN w:val="0"/>
        <w:ind w:firstLine="708"/>
        <w:jc w:val="both"/>
        <w:rPr>
          <w:sz w:val="28"/>
          <w:szCs w:val="28"/>
        </w:rPr>
      </w:pPr>
      <w:r w:rsidRPr="00E77E13">
        <w:rPr>
          <w:sz w:val="28"/>
          <w:szCs w:val="28"/>
        </w:rPr>
        <w:t xml:space="preserve">- проект развития производства – ограниченный по времени и затрачиваемым ресурсам комплекс мероприятий, </w:t>
      </w:r>
      <w:r w:rsidR="003441F6" w:rsidRPr="00E77E13">
        <w:rPr>
          <w:sz w:val="28"/>
          <w:szCs w:val="28"/>
        </w:rPr>
        <w:t>реализуемый промышленным предприятием</w:t>
      </w:r>
      <w:r w:rsidR="003441F6">
        <w:rPr>
          <w:sz w:val="28"/>
          <w:szCs w:val="28"/>
        </w:rPr>
        <w:t>,</w:t>
      </w:r>
      <w:r w:rsidR="003441F6" w:rsidRPr="00E77E13">
        <w:rPr>
          <w:sz w:val="28"/>
          <w:szCs w:val="28"/>
        </w:rPr>
        <w:t xml:space="preserve"> </w:t>
      </w:r>
      <w:r w:rsidRPr="00E77E13">
        <w:rPr>
          <w:sz w:val="28"/>
          <w:szCs w:val="28"/>
        </w:rPr>
        <w:t>направленный на организацию современных производств и техническое перевооружение производственных мощностей</w:t>
      </w:r>
      <w:r w:rsidR="00C00099">
        <w:rPr>
          <w:sz w:val="28"/>
          <w:szCs w:val="28"/>
        </w:rPr>
        <w:t xml:space="preserve">, на приобретение нового оборудования </w:t>
      </w:r>
      <w:r w:rsidR="003441F6">
        <w:rPr>
          <w:sz w:val="28"/>
          <w:szCs w:val="28"/>
        </w:rPr>
        <w:t>и достижени</w:t>
      </w:r>
      <w:r w:rsidR="00C00099">
        <w:rPr>
          <w:sz w:val="28"/>
          <w:szCs w:val="28"/>
        </w:rPr>
        <w:t>е</w:t>
      </w:r>
      <w:r w:rsidR="003441F6">
        <w:rPr>
          <w:sz w:val="28"/>
          <w:szCs w:val="28"/>
        </w:rPr>
        <w:t xml:space="preserve"> показателей, установленных Гос</w:t>
      </w:r>
      <w:r w:rsidR="00EB05FA">
        <w:rPr>
          <w:sz w:val="28"/>
          <w:szCs w:val="28"/>
        </w:rPr>
        <w:t xml:space="preserve">ударственной </w:t>
      </w:r>
      <w:r w:rsidR="003441F6">
        <w:rPr>
          <w:sz w:val="28"/>
          <w:szCs w:val="28"/>
        </w:rPr>
        <w:t>программой</w:t>
      </w:r>
      <w:r w:rsidRPr="00E77E13">
        <w:rPr>
          <w:sz w:val="28"/>
          <w:szCs w:val="28"/>
        </w:rPr>
        <w:t xml:space="preserve">; </w:t>
      </w:r>
    </w:p>
    <w:p w:rsidR="00E77E13" w:rsidRPr="00E77E13" w:rsidRDefault="00E77E13" w:rsidP="00900F71">
      <w:pPr>
        <w:autoSpaceDE w:val="0"/>
        <w:autoSpaceDN w:val="0"/>
        <w:adjustRightInd w:val="0"/>
        <w:ind w:firstLine="708"/>
        <w:jc w:val="both"/>
        <w:rPr>
          <w:rFonts w:eastAsia="Calibri"/>
          <w:sz w:val="28"/>
          <w:szCs w:val="28"/>
        </w:rPr>
      </w:pPr>
      <w:r w:rsidRPr="00E77E13">
        <w:rPr>
          <w:rFonts w:eastAsia="Calibri"/>
          <w:sz w:val="28"/>
          <w:szCs w:val="28"/>
        </w:rPr>
        <w:lastRenderedPageBreak/>
        <w:t xml:space="preserve">- комиссия </w:t>
      </w:r>
      <w:r w:rsidR="0063344A">
        <w:rPr>
          <w:rFonts w:eastAsia="Calibri"/>
          <w:sz w:val="28"/>
          <w:szCs w:val="28"/>
        </w:rPr>
        <w:t>-</w:t>
      </w:r>
      <w:r w:rsidRPr="00E77E13">
        <w:rPr>
          <w:rFonts w:eastAsia="Calibri"/>
          <w:sz w:val="28"/>
          <w:szCs w:val="28"/>
        </w:rPr>
        <w:t xml:space="preserve"> совещательный орган, созданный приказом уполномоченного органа в целях решения вопросов предоставления промышленным предприятиям государственной поддержки в форме субсидий;</w:t>
      </w:r>
    </w:p>
    <w:p w:rsidR="00760878" w:rsidRDefault="00760878" w:rsidP="00900F71">
      <w:pPr>
        <w:widowControl w:val="0"/>
        <w:autoSpaceDE w:val="0"/>
        <w:autoSpaceDN w:val="0"/>
        <w:ind w:firstLine="708"/>
        <w:jc w:val="both"/>
        <w:rPr>
          <w:rFonts w:eastAsia="Calibri"/>
          <w:sz w:val="28"/>
          <w:szCs w:val="28"/>
        </w:rPr>
      </w:pPr>
      <w:bookmarkStart w:id="5" w:name="Par19"/>
      <w:bookmarkEnd w:id="5"/>
      <w:r w:rsidRPr="00E77E13">
        <w:rPr>
          <w:rFonts w:eastAsia="Calibri"/>
          <w:sz w:val="28"/>
          <w:szCs w:val="28"/>
        </w:rPr>
        <w:t>- получатель субсидии – заявитель, получивший субсидию;</w:t>
      </w:r>
    </w:p>
    <w:p w:rsidR="00E77E13" w:rsidRPr="00E77E13" w:rsidRDefault="00E77E13" w:rsidP="00900F71">
      <w:pPr>
        <w:widowControl w:val="0"/>
        <w:autoSpaceDE w:val="0"/>
        <w:autoSpaceDN w:val="0"/>
        <w:ind w:firstLine="708"/>
        <w:jc w:val="both"/>
        <w:rPr>
          <w:sz w:val="28"/>
          <w:szCs w:val="28"/>
        </w:rPr>
      </w:pPr>
      <w:r w:rsidRPr="00E77E13">
        <w:rPr>
          <w:sz w:val="28"/>
          <w:szCs w:val="28"/>
        </w:rPr>
        <w:t>- новое оборудование – промышленная продукция, отечественного или иностранного производства, относимая в соответствии с Общероссийским классификатором продукции по видам экономической деятельности, утвержденным приказом Федерального агентства по техническому регулированию и метрологии от 31.01.2014 № 14-ст «О принятии и введении в действие Общероссийского классификатора видов экономической деятельно</w:t>
      </w:r>
      <w:r w:rsidR="00CC53D5">
        <w:rPr>
          <w:sz w:val="28"/>
          <w:szCs w:val="28"/>
        </w:rPr>
        <w:t>сти (ОКВЭД2) ОК 029-2014 (КДЕС р</w:t>
      </w:r>
      <w:r w:rsidRPr="00E77E13">
        <w:rPr>
          <w:sz w:val="28"/>
          <w:szCs w:val="28"/>
        </w:rPr>
        <w:t>ед. 2) и Общероссийского классификатора продукции по видам экономической деятельности (ОКПД2) ОК 034-2014 (КПЕС 2008)» (далее – приказ Росстандарта № 14-ст), к классам 26, 27 и 28 (за исключением подкласса 28.3);</w:t>
      </w:r>
    </w:p>
    <w:p w:rsidR="00E77E13" w:rsidRPr="00E77E13" w:rsidRDefault="00E77E13" w:rsidP="00900F71">
      <w:pPr>
        <w:widowControl w:val="0"/>
        <w:autoSpaceDE w:val="0"/>
        <w:autoSpaceDN w:val="0"/>
        <w:ind w:firstLine="708"/>
        <w:jc w:val="both"/>
        <w:rPr>
          <w:sz w:val="28"/>
          <w:szCs w:val="28"/>
        </w:rPr>
      </w:pPr>
      <w:r w:rsidRPr="00E77E13">
        <w:rPr>
          <w:sz w:val="28"/>
          <w:szCs w:val="28"/>
        </w:rPr>
        <w:t xml:space="preserve">- промышленное предприятие – </w:t>
      </w:r>
      <w:r w:rsidR="00C76E17" w:rsidRPr="00C76E17">
        <w:rPr>
          <w:sz w:val="28"/>
          <w:szCs w:val="28"/>
        </w:rPr>
        <w:t xml:space="preserve">субъекты деятельности в сфере промышленности, зарегистрированные на территории </w:t>
      </w:r>
      <w:r w:rsidR="00C76E17">
        <w:rPr>
          <w:sz w:val="28"/>
          <w:szCs w:val="28"/>
        </w:rPr>
        <w:t>Карачаево-Черкесской Республики</w:t>
      </w:r>
      <w:r w:rsidR="00C76E17" w:rsidRPr="00C76E17">
        <w:rPr>
          <w:sz w:val="28"/>
          <w:szCs w:val="28"/>
        </w:rPr>
        <w:t xml:space="preserve">, осуществляющие деятельность, относящуюся по виду экономической деятельности к разделу </w:t>
      </w:r>
      <w:r w:rsidR="00C76E17">
        <w:rPr>
          <w:sz w:val="28"/>
          <w:szCs w:val="28"/>
        </w:rPr>
        <w:t>«</w:t>
      </w:r>
      <w:r w:rsidR="00C76E17" w:rsidRPr="00C76E17">
        <w:rPr>
          <w:sz w:val="28"/>
          <w:szCs w:val="28"/>
        </w:rPr>
        <w:t>Обрабатывающие производства</w:t>
      </w:r>
      <w:r w:rsidR="00C76E17">
        <w:rPr>
          <w:sz w:val="28"/>
          <w:szCs w:val="28"/>
        </w:rPr>
        <w:t>»</w:t>
      </w:r>
      <w:r w:rsidR="00C76E17" w:rsidRPr="00C76E17">
        <w:rPr>
          <w:sz w:val="28"/>
          <w:szCs w:val="28"/>
        </w:rPr>
        <w:t xml:space="preserve"> Общероссийского классификатора видов экономической деятельности</w:t>
      </w:r>
      <w:r w:rsidRPr="00E77E13">
        <w:rPr>
          <w:sz w:val="28"/>
          <w:szCs w:val="28"/>
        </w:rPr>
        <w:t xml:space="preserve"> ОК 029-2014 (КДЕС ред. 2), утвержденного приказом Росстандарта № 14-ст (далее – ОКВЭД), за исключением классов 10, 11, 12, 18, 19, групп 20.53, </w:t>
      </w:r>
      <w:hyperlink r:id="rId8" w:history="1">
        <w:r w:rsidRPr="00E77E13">
          <w:rPr>
            <w:sz w:val="28"/>
            <w:szCs w:val="28"/>
          </w:rPr>
          <w:t>20.59</w:t>
        </w:r>
      </w:hyperlink>
      <w:r w:rsidRPr="00E77E13">
        <w:rPr>
          <w:sz w:val="28"/>
          <w:szCs w:val="28"/>
        </w:rPr>
        <w:t xml:space="preserve">, </w:t>
      </w:r>
      <w:hyperlink r:id="rId9" w:history="1">
        <w:r w:rsidRPr="00E77E13">
          <w:rPr>
            <w:sz w:val="28"/>
            <w:szCs w:val="28"/>
          </w:rPr>
          <w:t>24.46</w:t>
        </w:r>
      </w:hyperlink>
      <w:r w:rsidRPr="00E77E13">
        <w:rPr>
          <w:sz w:val="28"/>
          <w:szCs w:val="28"/>
        </w:rPr>
        <w:t>, подгруппы 20.14.1 ОКВЭД.</w:t>
      </w:r>
    </w:p>
    <w:p w:rsidR="00E77E13" w:rsidRPr="00E77E13" w:rsidRDefault="00E77E13" w:rsidP="00694D70">
      <w:pPr>
        <w:autoSpaceDE w:val="0"/>
        <w:autoSpaceDN w:val="0"/>
        <w:adjustRightInd w:val="0"/>
        <w:ind w:firstLine="708"/>
        <w:jc w:val="both"/>
        <w:rPr>
          <w:rFonts w:eastAsia="Calibri"/>
          <w:sz w:val="28"/>
          <w:szCs w:val="28"/>
        </w:rPr>
      </w:pPr>
      <w:r w:rsidRPr="00E77E13">
        <w:rPr>
          <w:rFonts w:eastAsia="Calibri"/>
          <w:sz w:val="28"/>
          <w:szCs w:val="28"/>
        </w:rPr>
        <w:t>1.4. </w:t>
      </w:r>
      <w:r w:rsidR="006F3B63">
        <w:rPr>
          <w:rFonts w:eastAsia="Calibri"/>
          <w:sz w:val="28"/>
          <w:szCs w:val="28"/>
        </w:rPr>
        <w:t xml:space="preserve"> </w:t>
      </w:r>
      <w:r w:rsidRPr="00E77E13">
        <w:rPr>
          <w:rFonts w:eastAsia="Calibri"/>
          <w:sz w:val="28"/>
          <w:szCs w:val="28"/>
        </w:rPr>
        <w:t>Субсидии предоставляются на безвозмездной и безвозвратной основе.</w:t>
      </w:r>
    </w:p>
    <w:p w:rsidR="00E77E13" w:rsidRPr="00E77E13" w:rsidRDefault="00E77E13" w:rsidP="006F3B63">
      <w:pPr>
        <w:tabs>
          <w:tab w:val="left" w:pos="851"/>
          <w:tab w:val="left" w:pos="1134"/>
        </w:tabs>
        <w:autoSpaceDE w:val="0"/>
        <w:autoSpaceDN w:val="0"/>
        <w:adjustRightInd w:val="0"/>
        <w:ind w:firstLine="708"/>
        <w:jc w:val="both"/>
        <w:rPr>
          <w:rFonts w:eastAsia="Calibri"/>
          <w:sz w:val="28"/>
          <w:szCs w:val="28"/>
        </w:rPr>
      </w:pPr>
      <w:r w:rsidRPr="00E77E13">
        <w:rPr>
          <w:rFonts w:eastAsia="Calibri"/>
          <w:sz w:val="28"/>
          <w:szCs w:val="28"/>
        </w:rPr>
        <w:t>1.5. Субсидии предоставляются по результатам отбора заявителей. Способ проведения отбора – конкурс.</w:t>
      </w:r>
    </w:p>
    <w:p w:rsidR="00E77E13" w:rsidRPr="00E77E13" w:rsidRDefault="00E77E13" w:rsidP="00694D70">
      <w:pPr>
        <w:autoSpaceDE w:val="0"/>
        <w:autoSpaceDN w:val="0"/>
        <w:adjustRightInd w:val="0"/>
        <w:ind w:firstLine="708"/>
        <w:jc w:val="both"/>
        <w:rPr>
          <w:rFonts w:eastAsia="Calibri"/>
          <w:sz w:val="28"/>
          <w:szCs w:val="28"/>
        </w:rPr>
      </w:pPr>
      <w:r w:rsidRPr="00E77E13">
        <w:rPr>
          <w:rFonts w:eastAsia="Calibri"/>
          <w:sz w:val="28"/>
          <w:szCs w:val="28"/>
        </w:rPr>
        <w:t xml:space="preserve">1.6. Расходы на предоставление субсидии осуществляются уполномоченным органом в пределах бюджетных ассигнований, предусмотренных законом </w:t>
      </w:r>
      <w:r w:rsidR="00694D70">
        <w:rPr>
          <w:rFonts w:eastAsia="Calibri"/>
          <w:sz w:val="28"/>
          <w:szCs w:val="28"/>
        </w:rPr>
        <w:t>о республиканском</w:t>
      </w:r>
      <w:r w:rsidRPr="00E77E13">
        <w:rPr>
          <w:rFonts w:eastAsia="Calibri"/>
          <w:sz w:val="28"/>
          <w:szCs w:val="28"/>
        </w:rPr>
        <w:t xml:space="preserve"> бюджете на соответствующий финансовый год на цели, указанные в пункте 2.2 данного раздела Порядка, и лимитов бюджетных обязательств, доведенных уполномоченному органу в установленном порядке.</w:t>
      </w:r>
    </w:p>
    <w:p w:rsidR="00E77E13" w:rsidRPr="00E77E13" w:rsidRDefault="00E77E13" w:rsidP="00C76E17">
      <w:pPr>
        <w:ind w:firstLine="708"/>
        <w:jc w:val="both"/>
        <w:rPr>
          <w:rFonts w:eastAsia="Calibri"/>
          <w:sz w:val="28"/>
          <w:szCs w:val="28"/>
        </w:rPr>
      </w:pPr>
      <w:r w:rsidRPr="00C76E17">
        <w:rPr>
          <w:sz w:val="28"/>
          <w:szCs w:val="28"/>
        </w:rPr>
        <w:t xml:space="preserve">1.7. </w:t>
      </w:r>
      <w:r w:rsidRPr="00C76E17">
        <w:rPr>
          <w:rFonts w:eastAsia="Calibri"/>
          <w:sz w:val="28"/>
          <w:szCs w:val="28"/>
        </w:rPr>
        <w:t xml:space="preserve">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закона </w:t>
      </w:r>
      <w:r w:rsidR="00694D70" w:rsidRPr="00C76E17">
        <w:rPr>
          <w:rFonts w:eastAsia="Calibri"/>
          <w:sz w:val="28"/>
          <w:szCs w:val="28"/>
        </w:rPr>
        <w:t>Карачаево-Черкесской Республики о республиканском бюджете</w:t>
      </w:r>
      <w:r w:rsidRPr="00C76E17">
        <w:rPr>
          <w:rFonts w:eastAsia="Calibri"/>
          <w:sz w:val="28"/>
          <w:szCs w:val="28"/>
        </w:rPr>
        <w:t xml:space="preserve"> (проекта закона </w:t>
      </w:r>
      <w:r w:rsidR="00694D70" w:rsidRPr="00C76E17">
        <w:rPr>
          <w:rFonts w:eastAsia="Calibri"/>
          <w:sz w:val="28"/>
          <w:szCs w:val="28"/>
        </w:rPr>
        <w:t>Карачаево-Черкесской Республики о внесении изменений в закон Карачаево-Черкесской Республики о республиканском бюджете</w:t>
      </w:r>
      <w:r w:rsidR="00303914" w:rsidRPr="00C76E17">
        <w:t xml:space="preserve"> </w:t>
      </w:r>
      <w:r w:rsidR="00303914" w:rsidRPr="00C76E17">
        <w:rPr>
          <w:rFonts w:eastAsia="Calibri"/>
          <w:sz w:val="28"/>
          <w:szCs w:val="28"/>
        </w:rPr>
        <w:t>Карачаево-Черкесской Республики на финансовый год и на плановый период</w:t>
      </w:r>
      <w:r w:rsidRPr="00C76E17">
        <w:rPr>
          <w:rFonts w:eastAsia="Calibri"/>
          <w:sz w:val="28"/>
          <w:szCs w:val="28"/>
        </w:rPr>
        <w:t>).</w:t>
      </w:r>
    </w:p>
    <w:p w:rsidR="00E77E13" w:rsidRPr="00E77E13" w:rsidRDefault="00E77E13" w:rsidP="00E77E13">
      <w:pPr>
        <w:jc w:val="both"/>
        <w:rPr>
          <w:rFonts w:eastAsia="Calibri"/>
          <w:sz w:val="28"/>
          <w:szCs w:val="28"/>
        </w:rPr>
      </w:pPr>
    </w:p>
    <w:p w:rsidR="00E77E13" w:rsidRPr="00E77E13" w:rsidRDefault="00E77E13" w:rsidP="00E77E13">
      <w:pPr>
        <w:autoSpaceDE w:val="0"/>
        <w:autoSpaceDN w:val="0"/>
        <w:adjustRightInd w:val="0"/>
        <w:jc w:val="center"/>
        <w:rPr>
          <w:rFonts w:eastAsia="Calibri"/>
          <w:sz w:val="28"/>
          <w:szCs w:val="28"/>
        </w:rPr>
      </w:pPr>
      <w:r w:rsidRPr="00E77E13">
        <w:rPr>
          <w:rFonts w:eastAsia="Calibri"/>
          <w:sz w:val="28"/>
          <w:szCs w:val="28"/>
        </w:rPr>
        <w:t>2. Условия предоставления субсидии</w:t>
      </w:r>
    </w:p>
    <w:p w:rsidR="00E77E13" w:rsidRPr="00E77E13" w:rsidRDefault="00E77E13" w:rsidP="00E77E13">
      <w:pPr>
        <w:autoSpaceDE w:val="0"/>
        <w:autoSpaceDN w:val="0"/>
        <w:adjustRightInd w:val="0"/>
        <w:jc w:val="both"/>
        <w:rPr>
          <w:rFonts w:eastAsia="Calibri"/>
          <w:sz w:val="28"/>
          <w:szCs w:val="28"/>
        </w:rPr>
      </w:pPr>
    </w:p>
    <w:p w:rsidR="00E77E13" w:rsidRPr="00E77E13" w:rsidRDefault="00E77E13" w:rsidP="00694D70">
      <w:pPr>
        <w:autoSpaceDE w:val="0"/>
        <w:autoSpaceDN w:val="0"/>
        <w:adjustRightInd w:val="0"/>
        <w:ind w:firstLine="708"/>
        <w:jc w:val="both"/>
        <w:rPr>
          <w:rFonts w:eastAsia="Calibri"/>
          <w:sz w:val="28"/>
          <w:szCs w:val="28"/>
        </w:rPr>
      </w:pPr>
      <w:r w:rsidRPr="00E77E13">
        <w:rPr>
          <w:rFonts w:eastAsia="Calibri"/>
          <w:sz w:val="28"/>
          <w:szCs w:val="28"/>
        </w:rPr>
        <w:t>2.1. Субсидия предоставляется заявителю при соблюдении следующих требований:</w:t>
      </w:r>
    </w:p>
    <w:p w:rsidR="00E77E13" w:rsidRPr="00E77E13" w:rsidRDefault="00E77E13" w:rsidP="00694D70">
      <w:pPr>
        <w:autoSpaceDE w:val="0"/>
        <w:autoSpaceDN w:val="0"/>
        <w:adjustRightInd w:val="0"/>
        <w:ind w:firstLine="708"/>
        <w:jc w:val="both"/>
        <w:rPr>
          <w:rFonts w:eastAsia="Calibri"/>
          <w:sz w:val="28"/>
          <w:szCs w:val="28"/>
        </w:rPr>
      </w:pPr>
      <w:r w:rsidRPr="00E77E13">
        <w:rPr>
          <w:rFonts w:eastAsia="Calibri"/>
          <w:sz w:val="28"/>
          <w:szCs w:val="28"/>
        </w:rPr>
        <w:t xml:space="preserve">- у заявителя на дату подачи заявки отсутствует неисполненная обязанность по уплате налогов, сборов, страховых взносов, пеней, штрафов, </w:t>
      </w:r>
      <w:r w:rsidRPr="00E77E13">
        <w:rPr>
          <w:rFonts w:eastAsia="Calibri"/>
          <w:sz w:val="28"/>
          <w:szCs w:val="28"/>
        </w:rPr>
        <w:lastRenderedPageBreak/>
        <w:t>процентов, подлежащих уплате в соответствии с законодательством Российской Федерации о налогах и сборах;</w:t>
      </w:r>
    </w:p>
    <w:p w:rsidR="00E77E13" w:rsidRPr="00E77E13" w:rsidRDefault="00E77E13" w:rsidP="00694D70">
      <w:pPr>
        <w:autoSpaceDE w:val="0"/>
        <w:autoSpaceDN w:val="0"/>
        <w:adjustRightInd w:val="0"/>
        <w:ind w:firstLine="708"/>
        <w:jc w:val="both"/>
        <w:rPr>
          <w:rFonts w:eastAsia="Calibri"/>
          <w:sz w:val="28"/>
          <w:szCs w:val="28"/>
        </w:rPr>
      </w:pPr>
      <w:r w:rsidRPr="00E77E13">
        <w:rPr>
          <w:rFonts w:eastAsia="Calibri"/>
          <w:sz w:val="28"/>
          <w:szCs w:val="28"/>
        </w:rPr>
        <w:t xml:space="preserve">- у заявителя на дату подачи заявки отсутствует просроченная задолженность по возврату в бюджет </w:t>
      </w:r>
      <w:r w:rsidR="00694D70">
        <w:rPr>
          <w:rFonts w:eastAsia="Calibri"/>
          <w:sz w:val="28"/>
          <w:szCs w:val="28"/>
        </w:rPr>
        <w:t>Карачаево-Черкесской Республики</w:t>
      </w:r>
      <w:r w:rsidRPr="00E77E13">
        <w:rPr>
          <w:rFonts w:eastAsia="Calibri"/>
          <w:sz w:val="28"/>
          <w:szCs w:val="28"/>
        </w:rPr>
        <w:t xml:space="preserve">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w:t>
      </w:r>
      <w:r w:rsidR="00694D70" w:rsidRPr="00694D70">
        <w:rPr>
          <w:rFonts w:eastAsia="Calibri"/>
          <w:sz w:val="28"/>
          <w:szCs w:val="28"/>
        </w:rPr>
        <w:t>Карачаево-Черкесской Республик</w:t>
      </w:r>
      <w:r w:rsidR="00694D70">
        <w:rPr>
          <w:rFonts w:eastAsia="Calibri"/>
          <w:sz w:val="28"/>
          <w:szCs w:val="28"/>
        </w:rPr>
        <w:t>ой</w:t>
      </w:r>
      <w:r w:rsidRPr="00E77E13">
        <w:rPr>
          <w:rFonts w:eastAsia="Calibri"/>
          <w:sz w:val="28"/>
          <w:szCs w:val="28"/>
        </w:rPr>
        <w:t>;</w:t>
      </w:r>
    </w:p>
    <w:p w:rsidR="00E77E13" w:rsidRDefault="00E77E13" w:rsidP="00694D70">
      <w:pPr>
        <w:autoSpaceDE w:val="0"/>
        <w:autoSpaceDN w:val="0"/>
        <w:adjustRightInd w:val="0"/>
        <w:ind w:firstLine="708"/>
        <w:jc w:val="both"/>
        <w:rPr>
          <w:rFonts w:eastAsia="Calibri"/>
          <w:sz w:val="28"/>
          <w:szCs w:val="28"/>
        </w:rPr>
      </w:pPr>
      <w:r w:rsidRPr="00E77E13">
        <w:rPr>
          <w:rFonts w:eastAsia="Calibri"/>
          <w:sz w:val="28"/>
          <w:szCs w:val="28"/>
        </w:rPr>
        <w:t>- заявитель на дату подачи заявки не находится в процессе реорганизации (за исключением реорганизации в форме присоединения к заявителю другого юридического лица),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w:t>
      </w:r>
    </w:p>
    <w:p w:rsidR="005D4CD3" w:rsidRPr="00E77E13" w:rsidRDefault="005D4CD3" w:rsidP="003441F6">
      <w:pPr>
        <w:autoSpaceDE w:val="0"/>
        <w:autoSpaceDN w:val="0"/>
        <w:adjustRightInd w:val="0"/>
        <w:ind w:firstLine="708"/>
        <w:jc w:val="both"/>
        <w:rPr>
          <w:rFonts w:eastAsia="Calibri"/>
          <w:sz w:val="28"/>
          <w:szCs w:val="28"/>
        </w:rPr>
      </w:pPr>
      <w:r>
        <w:rPr>
          <w:rFonts w:eastAsia="Calibri"/>
          <w:sz w:val="28"/>
          <w:szCs w:val="28"/>
        </w:rPr>
        <w:t xml:space="preserve">- </w:t>
      </w:r>
      <w:r w:rsidRPr="005D4CD3">
        <w:rPr>
          <w:rFonts w:eastAsia="Calibri"/>
          <w:sz w:val="28"/>
          <w:szCs w:val="28"/>
        </w:rPr>
        <w:t>в реестре дисквалифицированных лиц</w:t>
      </w:r>
      <w:r>
        <w:rPr>
          <w:rFonts w:eastAsia="Calibri"/>
          <w:sz w:val="28"/>
          <w:szCs w:val="28"/>
        </w:rPr>
        <w:t xml:space="preserve"> на дату подачи заявки</w:t>
      </w:r>
      <w:r w:rsidRPr="005D4CD3">
        <w:rPr>
          <w:rFonts w:eastAsia="Calibri"/>
          <w:sz w:val="28"/>
          <w:szCs w:val="28"/>
        </w:rPr>
        <w:t xml:space="preserve">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w:t>
      </w:r>
      <w:r>
        <w:rPr>
          <w:rFonts w:eastAsia="Calibri"/>
          <w:sz w:val="28"/>
          <w:szCs w:val="28"/>
        </w:rPr>
        <w:t>заявителя</w:t>
      </w:r>
      <w:r w:rsidRPr="005D4CD3">
        <w:rPr>
          <w:rFonts w:eastAsia="Calibri"/>
          <w:sz w:val="28"/>
          <w:szCs w:val="28"/>
        </w:rPr>
        <w:t>;</w:t>
      </w:r>
      <w:r>
        <w:rPr>
          <w:rFonts w:eastAsia="Calibri"/>
          <w:sz w:val="28"/>
          <w:szCs w:val="28"/>
        </w:rPr>
        <w:t xml:space="preserve"> </w:t>
      </w:r>
    </w:p>
    <w:p w:rsidR="00E77E13" w:rsidRPr="00E77E13" w:rsidRDefault="00E77E13" w:rsidP="00694D70">
      <w:pPr>
        <w:autoSpaceDE w:val="0"/>
        <w:autoSpaceDN w:val="0"/>
        <w:adjustRightInd w:val="0"/>
        <w:ind w:firstLine="708"/>
        <w:jc w:val="both"/>
        <w:rPr>
          <w:rFonts w:eastAsia="Calibri"/>
          <w:sz w:val="28"/>
          <w:szCs w:val="28"/>
        </w:rPr>
      </w:pPr>
      <w:r w:rsidRPr="00E77E13">
        <w:rPr>
          <w:rFonts w:eastAsia="Calibri"/>
          <w:sz w:val="28"/>
          <w:szCs w:val="28"/>
        </w:rPr>
        <w:t>- заявитель на дату подачи заявки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E77E13" w:rsidRPr="00E77E13" w:rsidRDefault="00E77E13" w:rsidP="00A00D56">
      <w:pPr>
        <w:autoSpaceDE w:val="0"/>
        <w:autoSpaceDN w:val="0"/>
        <w:adjustRightInd w:val="0"/>
        <w:ind w:firstLine="708"/>
        <w:jc w:val="both"/>
        <w:rPr>
          <w:rFonts w:eastAsia="Calibri"/>
          <w:sz w:val="28"/>
          <w:szCs w:val="28"/>
        </w:rPr>
      </w:pPr>
      <w:r w:rsidRPr="00E77E13">
        <w:rPr>
          <w:rFonts w:eastAsia="Calibri"/>
          <w:sz w:val="28"/>
          <w:szCs w:val="28"/>
        </w:rPr>
        <w:t xml:space="preserve">- заявитель на дату подачи заявки не является получателем средств из бюджета </w:t>
      </w:r>
      <w:r w:rsidR="00A00D56" w:rsidRPr="00A00D56">
        <w:rPr>
          <w:rFonts w:eastAsia="Calibri"/>
          <w:sz w:val="28"/>
          <w:szCs w:val="28"/>
        </w:rPr>
        <w:t>Карачаево-Черкесской Республик</w:t>
      </w:r>
      <w:r w:rsidR="00A00D56">
        <w:rPr>
          <w:rFonts w:eastAsia="Calibri"/>
          <w:sz w:val="28"/>
          <w:szCs w:val="28"/>
        </w:rPr>
        <w:t>и</w:t>
      </w:r>
      <w:r w:rsidRPr="00E77E13">
        <w:rPr>
          <w:rFonts w:eastAsia="Calibri"/>
          <w:sz w:val="28"/>
          <w:szCs w:val="28"/>
        </w:rPr>
        <w:t xml:space="preserve"> в соответствии </w:t>
      </w:r>
      <w:r w:rsidR="007C62B4">
        <w:rPr>
          <w:rFonts w:eastAsia="Calibri"/>
          <w:sz w:val="28"/>
          <w:szCs w:val="28"/>
        </w:rPr>
        <w:t xml:space="preserve">с </w:t>
      </w:r>
      <w:r w:rsidRPr="00E77E13">
        <w:rPr>
          <w:rFonts w:eastAsia="Calibri"/>
          <w:sz w:val="28"/>
          <w:szCs w:val="28"/>
        </w:rPr>
        <w:t>иными нормативными правовыми актами на цели, установленные</w:t>
      </w:r>
      <w:r w:rsidR="00D815A3">
        <w:rPr>
          <w:rFonts w:eastAsia="Calibri"/>
          <w:sz w:val="28"/>
          <w:szCs w:val="28"/>
        </w:rPr>
        <w:t xml:space="preserve"> в пункте 1.1</w:t>
      </w:r>
      <w:r w:rsidRPr="00E77E13">
        <w:rPr>
          <w:rFonts w:eastAsia="Calibri"/>
          <w:sz w:val="28"/>
          <w:szCs w:val="28"/>
        </w:rPr>
        <w:t xml:space="preserve"> Порядк</w:t>
      </w:r>
      <w:r w:rsidR="00D815A3">
        <w:rPr>
          <w:rFonts w:eastAsia="Calibri"/>
          <w:sz w:val="28"/>
          <w:szCs w:val="28"/>
        </w:rPr>
        <w:t>а</w:t>
      </w:r>
      <w:r w:rsidRPr="00E77E13">
        <w:rPr>
          <w:rFonts w:eastAsia="Calibri"/>
          <w:sz w:val="28"/>
          <w:szCs w:val="28"/>
        </w:rPr>
        <w:t>;</w:t>
      </w:r>
    </w:p>
    <w:p w:rsidR="00E77E13" w:rsidRDefault="00E77E13" w:rsidP="00A00D56">
      <w:pPr>
        <w:autoSpaceDE w:val="0"/>
        <w:autoSpaceDN w:val="0"/>
        <w:adjustRightInd w:val="0"/>
        <w:ind w:firstLine="708"/>
        <w:jc w:val="both"/>
        <w:rPr>
          <w:rFonts w:eastAsia="Calibri"/>
          <w:sz w:val="28"/>
          <w:szCs w:val="28"/>
        </w:rPr>
      </w:pPr>
      <w:r w:rsidRPr="00E77E13">
        <w:rPr>
          <w:rFonts w:eastAsia="Calibri"/>
          <w:sz w:val="28"/>
          <w:szCs w:val="28"/>
        </w:rPr>
        <w:t xml:space="preserve">- заявитель на дату подачи заявки поставлен на налоговый учет в </w:t>
      </w:r>
      <w:r w:rsidR="00A00D56" w:rsidRPr="00A00D56">
        <w:rPr>
          <w:rFonts w:eastAsia="Calibri"/>
          <w:sz w:val="28"/>
          <w:szCs w:val="28"/>
        </w:rPr>
        <w:t>Карачаево-Черкесской Республик</w:t>
      </w:r>
      <w:r w:rsidR="00A00D56">
        <w:rPr>
          <w:rFonts w:eastAsia="Calibri"/>
          <w:sz w:val="28"/>
          <w:szCs w:val="28"/>
        </w:rPr>
        <w:t>е</w:t>
      </w:r>
      <w:r w:rsidRPr="00E77E13">
        <w:rPr>
          <w:rFonts w:eastAsia="Calibri"/>
          <w:sz w:val="28"/>
          <w:szCs w:val="28"/>
        </w:rPr>
        <w:t xml:space="preserve"> и осуществляет хозяйственную деятельность на территории </w:t>
      </w:r>
      <w:r w:rsidR="00A00D56" w:rsidRPr="00A00D56">
        <w:rPr>
          <w:rFonts w:eastAsia="Calibri"/>
          <w:sz w:val="28"/>
          <w:szCs w:val="28"/>
        </w:rPr>
        <w:t>Карачаево-Черкесской Республик</w:t>
      </w:r>
      <w:r w:rsidR="00A00D56">
        <w:rPr>
          <w:rFonts w:eastAsia="Calibri"/>
          <w:sz w:val="28"/>
          <w:szCs w:val="28"/>
        </w:rPr>
        <w:t>и</w:t>
      </w:r>
      <w:r w:rsidR="00A00D56" w:rsidRPr="00A00D56">
        <w:rPr>
          <w:rFonts w:eastAsia="Calibri"/>
          <w:sz w:val="28"/>
          <w:szCs w:val="28"/>
        </w:rPr>
        <w:t xml:space="preserve"> </w:t>
      </w:r>
      <w:r w:rsidRPr="00E77E13">
        <w:rPr>
          <w:rFonts w:eastAsia="Calibri"/>
          <w:sz w:val="28"/>
          <w:szCs w:val="28"/>
        </w:rPr>
        <w:t xml:space="preserve">не менее </w:t>
      </w:r>
      <w:r w:rsidR="00A00D56">
        <w:rPr>
          <w:rFonts w:eastAsia="Calibri"/>
          <w:sz w:val="28"/>
          <w:szCs w:val="28"/>
        </w:rPr>
        <w:t>24</w:t>
      </w:r>
      <w:r w:rsidRPr="00E77E13">
        <w:rPr>
          <w:rFonts w:eastAsia="Calibri"/>
          <w:sz w:val="28"/>
          <w:szCs w:val="28"/>
        </w:rPr>
        <w:t xml:space="preserve"> календарных месяцев;</w:t>
      </w:r>
    </w:p>
    <w:p w:rsidR="000D752C" w:rsidRPr="00E77E13" w:rsidRDefault="000D752C" w:rsidP="00684666">
      <w:pPr>
        <w:autoSpaceDE w:val="0"/>
        <w:autoSpaceDN w:val="0"/>
        <w:adjustRightInd w:val="0"/>
        <w:ind w:firstLine="708"/>
        <w:jc w:val="both"/>
        <w:rPr>
          <w:rFonts w:eastAsia="Calibri"/>
          <w:sz w:val="28"/>
          <w:szCs w:val="28"/>
        </w:rPr>
      </w:pPr>
      <w:r>
        <w:rPr>
          <w:rFonts w:eastAsia="Calibri"/>
          <w:sz w:val="28"/>
          <w:szCs w:val="28"/>
        </w:rPr>
        <w:t>-</w:t>
      </w:r>
      <w:r w:rsidR="003A4083" w:rsidRPr="003A4083">
        <w:t xml:space="preserve"> </w:t>
      </w:r>
      <w:r w:rsidR="003A4083" w:rsidRPr="003A4083">
        <w:rPr>
          <w:rFonts w:eastAsia="Calibri"/>
          <w:sz w:val="28"/>
          <w:szCs w:val="28"/>
        </w:rPr>
        <w:t>заявитель</w:t>
      </w:r>
      <w:r>
        <w:rPr>
          <w:rFonts w:eastAsia="Calibri"/>
          <w:sz w:val="28"/>
          <w:szCs w:val="28"/>
        </w:rPr>
        <w:t xml:space="preserve"> на дату подачи заявки</w:t>
      </w:r>
      <w:r w:rsidR="00AD278B">
        <w:rPr>
          <w:rFonts w:eastAsia="Calibri"/>
          <w:sz w:val="28"/>
          <w:szCs w:val="28"/>
        </w:rPr>
        <w:t xml:space="preserve"> </w:t>
      </w:r>
      <w:r w:rsidR="007C62B4">
        <w:rPr>
          <w:rFonts w:eastAsia="Calibri"/>
          <w:sz w:val="28"/>
          <w:szCs w:val="28"/>
        </w:rPr>
        <w:t>зарегистрирован</w:t>
      </w:r>
      <w:r w:rsidR="003A4083">
        <w:rPr>
          <w:rFonts w:eastAsia="Calibri"/>
          <w:sz w:val="28"/>
          <w:szCs w:val="28"/>
        </w:rPr>
        <w:t xml:space="preserve"> и размещает </w:t>
      </w:r>
      <w:r w:rsidR="003C70E1">
        <w:rPr>
          <w:rFonts w:eastAsia="Calibri"/>
          <w:sz w:val="28"/>
          <w:szCs w:val="28"/>
        </w:rPr>
        <w:t>информацию в</w:t>
      </w:r>
      <w:r w:rsidRPr="000D752C">
        <w:rPr>
          <w:rFonts w:eastAsia="Calibri"/>
          <w:sz w:val="28"/>
          <w:szCs w:val="28"/>
        </w:rPr>
        <w:t xml:space="preserve"> государственной информационной системе промышленности в информационно-телекоммуникационной сети «Интернет</w:t>
      </w:r>
      <w:r w:rsidR="00F23A52">
        <w:rPr>
          <w:rFonts w:eastAsia="Calibri"/>
          <w:sz w:val="28"/>
          <w:szCs w:val="28"/>
        </w:rPr>
        <w:t>.</w:t>
      </w:r>
    </w:p>
    <w:p w:rsidR="00E77E13" w:rsidRPr="00E77E13" w:rsidRDefault="00E77E13" w:rsidP="00684666">
      <w:pPr>
        <w:autoSpaceDE w:val="0"/>
        <w:autoSpaceDN w:val="0"/>
        <w:adjustRightInd w:val="0"/>
        <w:ind w:firstLine="708"/>
        <w:jc w:val="both"/>
        <w:rPr>
          <w:rFonts w:eastAsia="Calibri"/>
          <w:sz w:val="28"/>
          <w:szCs w:val="28"/>
        </w:rPr>
      </w:pPr>
      <w:r w:rsidRPr="00E77E13">
        <w:rPr>
          <w:rFonts w:eastAsia="Calibri"/>
          <w:sz w:val="28"/>
          <w:szCs w:val="28"/>
        </w:rPr>
        <w:t>2.</w:t>
      </w:r>
      <w:r w:rsidR="007C62B4">
        <w:rPr>
          <w:rFonts w:eastAsia="Calibri"/>
          <w:sz w:val="28"/>
          <w:szCs w:val="28"/>
        </w:rPr>
        <w:t>2</w:t>
      </w:r>
      <w:r w:rsidRPr="00E77E13">
        <w:rPr>
          <w:rFonts w:eastAsia="Calibri"/>
          <w:sz w:val="28"/>
          <w:szCs w:val="28"/>
        </w:rPr>
        <w:t>. Субсидия предоставляется заявителю, реализующему проект развития производства, характеризующийся следующими показателями:</w:t>
      </w:r>
    </w:p>
    <w:p w:rsidR="00E77E13" w:rsidRPr="00E77E13" w:rsidRDefault="00E77E13" w:rsidP="00C76E17">
      <w:pPr>
        <w:autoSpaceDE w:val="0"/>
        <w:autoSpaceDN w:val="0"/>
        <w:adjustRightInd w:val="0"/>
        <w:ind w:firstLine="708"/>
        <w:jc w:val="both"/>
        <w:rPr>
          <w:rFonts w:eastAsia="Calibri"/>
          <w:sz w:val="28"/>
          <w:szCs w:val="28"/>
        </w:rPr>
      </w:pPr>
      <w:r w:rsidRPr="00E77E13">
        <w:rPr>
          <w:rFonts w:eastAsia="Calibri"/>
          <w:sz w:val="28"/>
          <w:szCs w:val="28"/>
        </w:rPr>
        <w:t>- создание не менее 10 рабочих мест;</w:t>
      </w:r>
    </w:p>
    <w:p w:rsidR="00E77E13" w:rsidRPr="00E77E13" w:rsidRDefault="00E77E13" w:rsidP="00C76E17">
      <w:pPr>
        <w:autoSpaceDE w:val="0"/>
        <w:autoSpaceDN w:val="0"/>
        <w:adjustRightInd w:val="0"/>
        <w:ind w:firstLine="708"/>
        <w:jc w:val="both"/>
        <w:rPr>
          <w:rFonts w:eastAsia="Calibri"/>
          <w:sz w:val="28"/>
          <w:szCs w:val="28"/>
        </w:rPr>
      </w:pPr>
      <w:r w:rsidRPr="00E77E13">
        <w:rPr>
          <w:rFonts w:eastAsia="Calibri"/>
          <w:sz w:val="28"/>
          <w:szCs w:val="28"/>
        </w:rPr>
        <w:t xml:space="preserve">- объем инвестиций в основной капитал не менее </w:t>
      </w:r>
      <w:r w:rsidR="002842D6">
        <w:rPr>
          <w:rFonts w:eastAsia="Calibri"/>
          <w:sz w:val="28"/>
          <w:szCs w:val="28"/>
        </w:rPr>
        <w:t>3</w:t>
      </w:r>
      <w:r w:rsidRPr="00E77E13">
        <w:rPr>
          <w:rFonts w:eastAsia="Calibri"/>
          <w:sz w:val="28"/>
          <w:szCs w:val="28"/>
        </w:rPr>
        <w:t>0 млн. рублей;</w:t>
      </w:r>
    </w:p>
    <w:p w:rsidR="00E77E13" w:rsidRPr="00E77E13" w:rsidRDefault="00E77E13" w:rsidP="00C76E17">
      <w:pPr>
        <w:autoSpaceDE w:val="0"/>
        <w:autoSpaceDN w:val="0"/>
        <w:adjustRightInd w:val="0"/>
        <w:ind w:firstLine="708"/>
        <w:jc w:val="both"/>
        <w:rPr>
          <w:rFonts w:eastAsia="Calibri"/>
          <w:sz w:val="28"/>
          <w:szCs w:val="28"/>
        </w:rPr>
      </w:pPr>
      <w:r w:rsidRPr="003A4083">
        <w:rPr>
          <w:rFonts w:eastAsia="Calibri"/>
          <w:sz w:val="28"/>
          <w:szCs w:val="28"/>
        </w:rPr>
        <w:t>- </w:t>
      </w:r>
      <w:r w:rsidR="00A109B2" w:rsidRPr="00A109B2">
        <w:rPr>
          <w:rFonts w:eastAsia="Calibri"/>
          <w:sz w:val="28"/>
          <w:szCs w:val="28"/>
        </w:rPr>
        <w:t xml:space="preserve">прирост объема отгруженных товаров собственного производства, работ и услуг, выполненных собственными силами, не менее </w:t>
      </w:r>
      <w:r w:rsidR="008861CC">
        <w:rPr>
          <w:rFonts w:eastAsia="Calibri"/>
          <w:sz w:val="28"/>
          <w:szCs w:val="28"/>
        </w:rPr>
        <w:t>1</w:t>
      </w:r>
      <w:r w:rsidR="00A109B2" w:rsidRPr="00A109B2">
        <w:rPr>
          <w:rFonts w:eastAsia="Calibri"/>
          <w:sz w:val="28"/>
          <w:szCs w:val="28"/>
        </w:rPr>
        <w:t>5 млн. рублей ежегодно;</w:t>
      </w:r>
    </w:p>
    <w:p w:rsidR="00E77E13" w:rsidRPr="006D5255" w:rsidRDefault="00E77E13" w:rsidP="00141769">
      <w:pPr>
        <w:shd w:val="clear" w:color="auto" w:fill="FFE599"/>
        <w:autoSpaceDE w:val="0"/>
        <w:autoSpaceDN w:val="0"/>
        <w:adjustRightInd w:val="0"/>
        <w:ind w:firstLine="708"/>
        <w:jc w:val="both"/>
        <w:rPr>
          <w:rFonts w:eastAsia="Calibri"/>
          <w:sz w:val="28"/>
          <w:szCs w:val="28"/>
        </w:rPr>
      </w:pPr>
      <w:r w:rsidRPr="006D5255">
        <w:rPr>
          <w:rFonts w:eastAsia="Calibri"/>
          <w:sz w:val="28"/>
          <w:szCs w:val="28"/>
        </w:rPr>
        <w:t xml:space="preserve">- срок реализации не </w:t>
      </w:r>
      <w:r w:rsidR="006D5255" w:rsidRPr="006D5255">
        <w:rPr>
          <w:rFonts w:eastAsia="Calibri"/>
          <w:sz w:val="28"/>
          <w:szCs w:val="28"/>
        </w:rPr>
        <w:t>менее</w:t>
      </w:r>
      <w:r w:rsidRPr="006D5255">
        <w:rPr>
          <w:rFonts w:eastAsia="Calibri"/>
          <w:sz w:val="28"/>
          <w:szCs w:val="28"/>
        </w:rPr>
        <w:t xml:space="preserve"> </w:t>
      </w:r>
      <w:r w:rsidR="006D5255" w:rsidRPr="006D5255">
        <w:rPr>
          <w:rFonts w:eastAsia="Calibri"/>
          <w:sz w:val="28"/>
          <w:szCs w:val="28"/>
        </w:rPr>
        <w:t>4</w:t>
      </w:r>
      <w:r w:rsidRPr="006D5255">
        <w:rPr>
          <w:rFonts w:eastAsia="Calibri"/>
          <w:sz w:val="28"/>
          <w:szCs w:val="28"/>
        </w:rPr>
        <w:t xml:space="preserve"> (</w:t>
      </w:r>
      <w:r w:rsidR="006D5255" w:rsidRPr="006D5255">
        <w:rPr>
          <w:rFonts w:eastAsia="Calibri"/>
          <w:sz w:val="28"/>
          <w:szCs w:val="28"/>
        </w:rPr>
        <w:t>четырех</w:t>
      </w:r>
      <w:r w:rsidRPr="006D5255">
        <w:rPr>
          <w:rFonts w:eastAsia="Calibri"/>
          <w:sz w:val="28"/>
          <w:szCs w:val="28"/>
        </w:rPr>
        <w:t>) лет.</w:t>
      </w:r>
    </w:p>
    <w:p w:rsidR="00E77E13" w:rsidRPr="00C76E17" w:rsidRDefault="00E77E13" w:rsidP="00141769">
      <w:pPr>
        <w:shd w:val="clear" w:color="auto" w:fill="FFE599"/>
        <w:autoSpaceDE w:val="0"/>
        <w:autoSpaceDN w:val="0"/>
        <w:adjustRightInd w:val="0"/>
        <w:ind w:firstLine="708"/>
        <w:jc w:val="both"/>
        <w:rPr>
          <w:rFonts w:eastAsia="Calibri"/>
          <w:sz w:val="28"/>
          <w:szCs w:val="28"/>
        </w:rPr>
      </w:pPr>
      <w:r w:rsidRPr="006D5255">
        <w:rPr>
          <w:rFonts w:eastAsia="Calibri"/>
          <w:sz w:val="28"/>
          <w:szCs w:val="28"/>
        </w:rPr>
        <w:t>Дата начала реализации проекта развития производства – не ранее 1 января 202</w:t>
      </w:r>
      <w:r w:rsidR="006D5255" w:rsidRPr="006D5255">
        <w:rPr>
          <w:rFonts w:eastAsia="Calibri"/>
          <w:sz w:val="28"/>
          <w:szCs w:val="28"/>
        </w:rPr>
        <w:t>0</w:t>
      </w:r>
      <w:r w:rsidRPr="006D5255">
        <w:rPr>
          <w:rFonts w:eastAsia="Calibri"/>
          <w:sz w:val="28"/>
          <w:szCs w:val="28"/>
        </w:rPr>
        <w:t xml:space="preserve"> года.</w:t>
      </w:r>
    </w:p>
    <w:p w:rsidR="00E77E13" w:rsidRPr="00E77E13" w:rsidRDefault="00E77E13" w:rsidP="00141769">
      <w:pPr>
        <w:shd w:val="clear" w:color="auto" w:fill="FFE599"/>
        <w:tabs>
          <w:tab w:val="left" w:pos="1134"/>
        </w:tabs>
        <w:ind w:firstLine="708"/>
        <w:jc w:val="both"/>
        <w:rPr>
          <w:sz w:val="28"/>
          <w:szCs w:val="28"/>
        </w:rPr>
      </w:pPr>
      <w:r w:rsidRPr="00E77E13">
        <w:rPr>
          <w:sz w:val="28"/>
          <w:szCs w:val="28"/>
        </w:rPr>
        <w:lastRenderedPageBreak/>
        <w:t>2.</w:t>
      </w:r>
      <w:r w:rsidR="007C62B4">
        <w:rPr>
          <w:sz w:val="28"/>
          <w:szCs w:val="28"/>
        </w:rPr>
        <w:t>3</w:t>
      </w:r>
      <w:r w:rsidRPr="00E77E13">
        <w:rPr>
          <w:sz w:val="28"/>
          <w:szCs w:val="28"/>
        </w:rPr>
        <w:t>. Субсидированию подлежит часть фактически произведенных и документально подтвержденных затрат заявителя на уплату платежа (платежей) по договору (договорам) приобретения нового оборудования (без учета налога на добавленную стоимость), по которому (которым) обязательства по уплате на дату подачи заявки исполнены в соответствии с условиями договора (договоров) приобретения нового оборудования (далее – договор приобретения).</w:t>
      </w:r>
    </w:p>
    <w:p w:rsidR="00E77E13" w:rsidRPr="00E77E13" w:rsidRDefault="00E77E13" w:rsidP="00141769">
      <w:pPr>
        <w:shd w:val="clear" w:color="auto" w:fill="FFE599"/>
        <w:ind w:firstLine="708"/>
        <w:jc w:val="both"/>
        <w:rPr>
          <w:sz w:val="28"/>
          <w:szCs w:val="28"/>
        </w:rPr>
      </w:pPr>
      <w:r w:rsidRPr="00E77E13">
        <w:rPr>
          <w:sz w:val="28"/>
          <w:szCs w:val="28"/>
        </w:rPr>
        <w:t xml:space="preserve">Приобретение нового оборудования должно осуществляться заявителем за счет собственных и (или) заемных средств, при этом фактические затраты на приобретение нового оборудования должны быть произведены не ранее </w:t>
      </w:r>
      <w:r w:rsidR="006D5255">
        <w:rPr>
          <w:sz w:val="28"/>
          <w:szCs w:val="28"/>
        </w:rPr>
        <w:t>1 января</w:t>
      </w:r>
      <w:r w:rsidRPr="00E77E13">
        <w:rPr>
          <w:sz w:val="28"/>
          <w:szCs w:val="28"/>
        </w:rPr>
        <w:t xml:space="preserve"> 202</w:t>
      </w:r>
      <w:r w:rsidR="006D5255">
        <w:rPr>
          <w:sz w:val="28"/>
          <w:szCs w:val="28"/>
        </w:rPr>
        <w:t>0</w:t>
      </w:r>
      <w:r w:rsidRPr="00E77E13">
        <w:rPr>
          <w:sz w:val="28"/>
          <w:szCs w:val="28"/>
        </w:rPr>
        <w:t xml:space="preserve"> года.</w:t>
      </w:r>
    </w:p>
    <w:p w:rsidR="00E77E13" w:rsidRPr="00E77E13" w:rsidRDefault="00E77E13" w:rsidP="007C4FBB">
      <w:pPr>
        <w:ind w:firstLine="708"/>
        <w:jc w:val="both"/>
        <w:rPr>
          <w:sz w:val="28"/>
          <w:szCs w:val="28"/>
        </w:rPr>
      </w:pPr>
      <w:r w:rsidRPr="00E77E13">
        <w:rPr>
          <w:sz w:val="28"/>
          <w:szCs w:val="28"/>
        </w:rPr>
        <w:t>Приобретенное заявителем новое оборудование соответствует определению, приведенному в абзаце шестом пункта 1.3 раздела 1 Порядка.</w:t>
      </w:r>
    </w:p>
    <w:p w:rsidR="00E77E13" w:rsidRPr="00E77E13" w:rsidRDefault="00E77E13" w:rsidP="007C5E31">
      <w:pPr>
        <w:ind w:firstLine="708"/>
        <w:jc w:val="both"/>
        <w:rPr>
          <w:sz w:val="28"/>
          <w:szCs w:val="28"/>
        </w:rPr>
      </w:pPr>
      <w:r w:rsidRPr="00E77E13">
        <w:rPr>
          <w:sz w:val="28"/>
          <w:szCs w:val="28"/>
        </w:rPr>
        <w:t>2.</w:t>
      </w:r>
      <w:r w:rsidR="007C62B4">
        <w:rPr>
          <w:sz w:val="28"/>
          <w:szCs w:val="28"/>
        </w:rPr>
        <w:t>4</w:t>
      </w:r>
      <w:r w:rsidRPr="00E77E13">
        <w:rPr>
          <w:sz w:val="28"/>
          <w:szCs w:val="28"/>
        </w:rPr>
        <w:t>. Не принимаются к возмещению затраты:</w:t>
      </w:r>
    </w:p>
    <w:p w:rsidR="00E77E13" w:rsidRPr="00E77E13" w:rsidRDefault="00E77E13" w:rsidP="007C5E31">
      <w:pPr>
        <w:ind w:firstLine="708"/>
        <w:jc w:val="both"/>
        <w:rPr>
          <w:sz w:val="28"/>
          <w:szCs w:val="28"/>
        </w:rPr>
      </w:pPr>
      <w:r w:rsidRPr="00E77E13">
        <w:rPr>
          <w:sz w:val="28"/>
          <w:szCs w:val="28"/>
        </w:rPr>
        <w:t>- произведенные заявителем в неденежной форме (по векселям, бартерным операциям, взаимозачетам, уступкам прав требования и иным неденежным формам расчетов);</w:t>
      </w:r>
    </w:p>
    <w:p w:rsidR="00E77E13" w:rsidRPr="00E77E13" w:rsidRDefault="00E77E13" w:rsidP="007C5E31">
      <w:pPr>
        <w:ind w:firstLine="708"/>
        <w:jc w:val="both"/>
        <w:rPr>
          <w:sz w:val="28"/>
          <w:szCs w:val="28"/>
        </w:rPr>
      </w:pPr>
      <w:r w:rsidRPr="00E77E13">
        <w:rPr>
          <w:sz w:val="28"/>
          <w:szCs w:val="28"/>
        </w:rPr>
        <w:t>-  компенсированные ранее из бюджетов бюджетной системы Российской Федерации.</w:t>
      </w:r>
    </w:p>
    <w:p w:rsidR="00E77E13" w:rsidRPr="00E77E13" w:rsidRDefault="00E77E13" w:rsidP="00EB6CB9">
      <w:pPr>
        <w:ind w:firstLine="708"/>
        <w:jc w:val="both"/>
        <w:rPr>
          <w:sz w:val="28"/>
          <w:szCs w:val="28"/>
        </w:rPr>
      </w:pPr>
      <w:r w:rsidRPr="00E77E13">
        <w:rPr>
          <w:sz w:val="28"/>
          <w:szCs w:val="28"/>
        </w:rPr>
        <w:t>Затраты, произведенные в иностранной валюте, возмещаются исходя из курса рубля к иностранной валюте, установленного Центральным банком Российской Федерации на момент совершения заявителем платежей, предъявленных к возмещению.</w:t>
      </w:r>
    </w:p>
    <w:p w:rsidR="00E77E13" w:rsidRPr="00E77E13" w:rsidRDefault="00E77E13" w:rsidP="00EB6CB9">
      <w:pPr>
        <w:ind w:firstLine="708"/>
        <w:jc w:val="both"/>
        <w:rPr>
          <w:sz w:val="28"/>
          <w:szCs w:val="28"/>
        </w:rPr>
      </w:pPr>
      <w:r w:rsidRPr="00E77E13">
        <w:rPr>
          <w:sz w:val="28"/>
          <w:szCs w:val="28"/>
        </w:rPr>
        <w:t>2.</w:t>
      </w:r>
      <w:r w:rsidR="007C62B4">
        <w:rPr>
          <w:sz w:val="28"/>
          <w:szCs w:val="28"/>
        </w:rPr>
        <w:t>5</w:t>
      </w:r>
      <w:r w:rsidRPr="00E77E13">
        <w:rPr>
          <w:sz w:val="28"/>
          <w:szCs w:val="28"/>
        </w:rPr>
        <w:t>. Субсидия предоставляется в размере не более 20 процентов от общей суммы фактически произведенных и документально подтвержденных затрат заявителя на уплату платежа (платежей) по договору (договорам) приобретения, и в сумме, не превышающей 10 млн. рублей на заявителя.</w:t>
      </w:r>
    </w:p>
    <w:p w:rsidR="00E77E13" w:rsidRPr="00E77E13" w:rsidRDefault="00E77E13" w:rsidP="00EB6CB9">
      <w:pPr>
        <w:ind w:firstLine="708"/>
        <w:jc w:val="both"/>
        <w:rPr>
          <w:sz w:val="28"/>
          <w:szCs w:val="28"/>
        </w:rPr>
      </w:pPr>
      <w:r w:rsidRPr="00E77E13">
        <w:rPr>
          <w:sz w:val="28"/>
          <w:szCs w:val="28"/>
        </w:rPr>
        <w:t>2.</w:t>
      </w:r>
      <w:r w:rsidR="007C62B4">
        <w:rPr>
          <w:sz w:val="28"/>
          <w:szCs w:val="28"/>
        </w:rPr>
        <w:t>6</w:t>
      </w:r>
      <w:r w:rsidRPr="00E77E13">
        <w:rPr>
          <w:sz w:val="28"/>
          <w:szCs w:val="28"/>
        </w:rPr>
        <w:t>. В целях получения субсидии заявитель представляет в уполномоченный орган заявку с приложением следующих документов:</w:t>
      </w:r>
    </w:p>
    <w:p w:rsidR="00E77E13" w:rsidRPr="00E77E13" w:rsidRDefault="00E77E13" w:rsidP="00EB6CB9">
      <w:pPr>
        <w:ind w:firstLine="708"/>
        <w:jc w:val="both"/>
        <w:rPr>
          <w:sz w:val="28"/>
          <w:szCs w:val="28"/>
        </w:rPr>
      </w:pPr>
      <w:r w:rsidRPr="00E77E13">
        <w:rPr>
          <w:sz w:val="28"/>
          <w:szCs w:val="28"/>
        </w:rPr>
        <w:t>2.</w:t>
      </w:r>
      <w:r w:rsidR="007C62B4">
        <w:rPr>
          <w:sz w:val="28"/>
          <w:szCs w:val="28"/>
        </w:rPr>
        <w:t>6</w:t>
      </w:r>
      <w:r w:rsidRPr="00E77E13">
        <w:rPr>
          <w:sz w:val="28"/>
          <w:szCs w:val="28"/>
        </w:rPr>
        <w:t>.1. Опись прилагаемых к заявке документов.</w:t>
      </w:r>
    </w:p>
    <w:p w:rsidR="00E77E13" w:rsidRPr="00E77E13" w:rsidRDefault="00E77E13" w:rsidP="00EB6CB9">
      <w:pPr>
        <w:autoSpaceDE w:val="0"/>
        <w:autoSpaceDN w:val="0"/>
        <w:adjustRightInd w:val="0"/>
        <w:ind w:firstLine="708"/>
        <w:jc w:val="both"/>
        <w:rPr>
          <w:rFonts w:eastAsia="Calibri"/>
          <w:sz w:val="28"/>
          <w:szCs w:val="28"/>
        </w:rPr>
      </w:pPr>
      <w:r w:rsidRPr="00E77E13">
        <w:rPr>
          <w:rFonts w:eastAsia="Calibri"/>
          <w:sz w:val="28"/>
          <w:szCs w:val="28"/>
        </w:rPr>
        <w:t>2.</w:t>
      </w:r>
      <w:r w:rsidR="007C62B4">
        <w:rPr>
          <w:rFonts w:eastAsia="Calibri"/>
          <w:sz w:val="28"/>
          <w:szCs w:val="28"/>
        </w:rPr>
        <w:t>6</w:t>
      </w:r>
      <w:r w:rsidRPr="00E77E13">
        <w:rPr>
          <w:rFonts w:eastAsia="Calibri"/>
          <w:sz w:val="28"/>
          <w:szCs w:val="28"/>
        </w:rPr>
        <w:t>.2. Заявление о предоставление субсидии по форме согласно приложению 1 к Порядку.</w:t>
      </w:r>
    </w:p>
    <w:p w:rsidR="00E77E13" w:rsidRPr="00E77E13" w:rsidRDefault="00E77E13" w:rsidP="00EB6CB9">
      <w:pPr>
        <w:autoSpaceDE w:val="0"/>
        <w:autoSpaceDN w:val="0"/>
        <w:adjustRightInd w:val="0"/>
        <w:ind w:firstLine="708"/>
        <w:jc w:val="both"/>
        <w:rPr>
          <w:rFonts w:eastAsia="Calibri"/>
          <w:sz w:val="28"/>
          <w:szCs w:val="28"/>
        </w:rPr>
      </w:pPr>
      <w:r w:rsidRPr="00E77E13">
        <w:rPr>
          <w:rFonts w:eastAsia="Calibri"/>
          <w:sz w:val="28"/>
          <w:szCs w:val="28"/>
        </w:rPr>
        <w:t>2.</w:t>
      </w:r>
      <w:r w:rsidR="007C62B4">
        <w:rPr>
          <w:rFonts w:eastAsia="Calibri"/>
          <w:sz w:val="28"/>
          <w:szCs w:val="28"/>
        </w:rPr>
        <w:t>6</w:t>
      </w:r>
      <w:r w:rsidRPr="00E77E13">
        <w:rPr>
          <w:rFonts w:eastAsia="Calibri"/>
          <w:sz w:val="28"/>
          <w:szCs w:val="28"/>
        </w:rPr>
        <w:t>.3. Документы, подтверждающие соответствие заявителя установленным требованиям:</w:t>
      </w:r>
    </w:p>
    <w:p w:rsidR="00C12D16" w:rsidRDefault="00C12D16" w:rsidP="00F23A52">
      <w:pPr>
        <w:autoSpaceDE w:val="0"/>
        <w:autoSpaceDN w:val="0"/>
        <w:adjustRightInd w:val="0"/>
        <w:ind w:firstLine="708"/>
        <w:jc w:val="both"/>
        <w:rPr>
          <w:rFonts w:eastAsia="Calibri"/>
          <w:sz w:val="28"/>
          <w:szCs w:val="28"/>
        </w:rPr>
      </w:pPr>
      <w:r>
        <w:rPr>
          <w:rFonts w:eastAsia="Calibri"/>
          <w:sz w:val="28"/>
          <w:szCs w:val="28"/>
        </w:rPr>
        <w:t>- выписка</w:t>
      </w:r>
      <w:r w:rsidRPr="00C12D16">
        <w:rPr>
          <w:rFonts w:eastAsia="Calibri"/>
          <w:sz w:val="28"/>
          <w:szCs w:val="28"/>
        </w:rPr>
        <w:t xml:space="preserve"> из Единого государственного реестра юридических лиц по состоянию на первое число месяца, в котором осуществляется подача заявки;</w:t>
      </w:r>
    </w:p>
    <w:p w:rsidR="00E77E13" w:rsidRPr="00E77E13" w:rsidRDefault="00E77E13" w:rsidP="00EB6CB9">
      <w:pPr>
        <w:autoSpaceDE w:val="0"/>
        <w:autoSpaceDN w:val="0"/>
        <w:adjustRightInd w:val="0"/>
        <w:ind w:firstLine="708"/>
        <w:jc w:val="both"/>
        <w:rPr>
          <w:rFonts w:eastAsia="Calibri"/>
          <w:sz w:val="28"/>
          <w:szCs w:val="28"/>
        </w:rPr>
      </w:pPr>
      <w:r w:rsidRPr="00E77E13">
        <w:rPr>
          <w:rFonts w:eastAsia="Calibri"/>
          <w:sz w:val="28"/>
          <w:szCs w:val="28"/>
        </w:rPr>
        <w:t>- справка налогового органа об отсутствии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77E13" w:rsidRPr="00E77E13" w:rsidRDefault="00E77E13" w:rsidP="00EB6CB9">
      <w:pPr>
        <w:autoSpaceDE w:val="0"/>
        <w:autoSpaceDN w:val="0"/>
        <w:adjustRightInd w:val="0"/>
        <w:ind w:firstLine="708"/>
        <w:jc w:val="both"/>
        <w:rPr>
          <w:rFonts w:eastAsia="Calibri"/>
          <w:sz w:val="28"/>
          <w:szCs w:val="28"/>
        </w:rPr>
      </w:pPr>
      <w:r w:rsidRPr="00E77E13">
        <w:rPr>
          <w:rFonts w:eastAsia="Calibri"/>
          <w:sz w:val="28"/>
          <w:szCs w:val="28"/>
        </w:rPr>
        <w:t xml:space="preserve">- справка заявителя об отсутствии просроченной задолженности по возврату в бюджет </w:t>
      </w:r>
      <w:r w:rsidR="00EB6CB9">
        <w:rPr>
          <w:rFonts w:eastAsia="Calibri"/>
          <w:sz w:val="28"/>
          <w:szCs w:val="28"/>
        </w:rPr>
        <w:t>Карачаево-Черкесской Республики</w:t>
      </w:r>
      <w:r w:rsidRPr="00E77E13">
        <w:rPr>
          <w:rFonts w:eastAsia="Calibri"/>
          <w:sz w:val="28"/>
          <w:szCs w:val="28"/>
        </w:rPr>
        <w:t xml:space="preserve">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w:t>
      </w:r>
      <w:r w:rsidR="00EB6CB9" w:rsidRPr="00EB6CB9">
        <w:rPr>
          <w:rFonts w:eastAsia="Calibri"/>
          <w:sz w:val="28"/>
          <w:szCs w:val="28"/>
        </w:rPr>
        <w:t>Карачаево-Черкесской Республик</w:t>
      </w:r>
      <w:r w:rsidR="00EB6CB9">
        <w:rPr>
          <w:rFonts w:eastAsia="Calibri"/>
          <w:sz w:val="28"/>
          <w:szCs w:val="28"/>
        </w:rPr>
        <w:t>ой</w:t>
      </w:r>
      <w:r w:rsidRPr="00E77E13">
        <w:rPr>
          <w:rFonts w:eastAsia="Calibri"/>
          <w:sz w:val="28"/>
          <w:szCs w:val="28"/>
        </w:rPr>
        <w:t>;</w:t>
      </w:r>
    </w:p>
    <w:p w:rsidR="00E77E13" w:rsidRDefault="00E77E13" w:rsidP="00EB6CB9">
      <w:pPr>
        <w:autoSpaceDE w:val="0"/>
        <w:autoSpaceDN w:val="0"/>
        <w:adjustRightInd w:val="0"/>
        <w:ind w:firstLine="708"/>
        <w:jc w:val="both"/>
        <w:rPr>
          <w:rFonts w:eastAsia="Calibri"/>
          <w:sz w:val="28"/>
          <w:szCs w:val="28"/>
        </w:rPr>
      </w:pPr>
      <w:r w:rsidRPr="00E77E13">
        <w:rPr>
          <w:rFonts w:eastAsia="Calibri"/>
          <w:sz w:val="28"/>
          <w:szCs w:val="28"/>
        </w:rPr>
        <w:t xml:space="preserve">- справка заявителя о том, что заявитель не находится в процессе реорганизации (за исключением реорганизации в форме присоединения к </w:t>
      </w:r>
      <w:r w:rsidRPr="00E77E13">
        <w:rPr>
          <w:rFonts w:eastAsia="Calibri"/>
          <w:sz w:val="28"/>
          <w:szCs w:val="28"/>
        </w:rPr>
        <w:lastRenderedPageBreak/>
        <w:t>заявителю другого юридического лица), ликвидации, в отношении него не введена процедура банкротства, деятельность его не приостановлена в порядке, предусмотренном законодательством Российской Федерации;</w:t>
      </w:r>
    </w:p>
    <w:p w:rsidR="00124BF7" w:rsidRPr="00E77E13" w:rsidRDefault="00124BF7" w:rsidP="00EB6CB9">
      <w:pPr>
        <w:autoSpaceDE w:val="0"/>
        <w:autoSpaceDN w:val="0"/>
        <w:adjustRightInd w:val="0"/>
        <w:ind w:firstLine="708"/>
        <w:jc w:val="both"/>
        <w:rPr>
          <w:rFonts w:eastAsia="Calibri"/>
          <w:sz w:val="28"/>
          <w:szCs w:val="28"/>
        </w:rPr>
      </w:pPr>
      <w:r>
        <w:rPr>
          <w:rFonts w:eastAsia="Calibri"/>
          <w:sz w:val="28"/>
          <w:szCs w:val="28"/>
        </w:rPr>
        <w:t xml:space="preserve">- </w:t>
      </w:r>
      <w:r w:rsidRPr="00124BF7">
        <w:rPr>
          <w:rFonts w:eastAsia="Calibri"/>
          <w:sz w:val="28"/>
          <w:szCs w:val="28"/>
        </w:rPr>
        <w:t>справк</w:t>
      </w:r>
      <w:r w:rsidR="00096844">
        <w:rPr>
          <w:rFonts w:eastAsia="Calibri"/>
          <w:sz w:val="28"/>
          <w:szCs w:val="28"/>
        </w:rPr>
        <w:t>а</w:t>
      </w:r>
      <w:r w:rsidRPr="00124BF7">
        <w:rPr>
          <w:rFonts w:eastAsia="Calibri"/>
          <w:sz w:val="28"/>
          <w:szCs w:val="28"/>
        </w:rPr>
        <w:t xml:space="preserve"> налогового органа, подтверждающ</w:t>
      </w:r>
      <w:r w:rsidR="00096844">
        <w:rPr>
          <w:rFonts w:eastAsia="Calibri"/>
          <w:sz w:val="28"/>
          <w:szCs w:val="28"/>
        </w:rPr>
        <w:t>ая</w:t>
      </w:r>
      <w:r w:rsidRPr="00124BF7">
        <w:rPr>
          <w:rFonts w:eastAsia="Calibri"/>
          <w:sz w:val="28"/>
          <w:szCs w:val="28"/>
        </w:rPr>
        <w:t xml:space="preserve"> отсутствие в реестре дисквалифицированных лиц сведений о дисквалифицированном руководителе, членах коллегиального исполнительного органа, лице, исполняющем функции единоличного исполнительного органа, или главном бухгалтере </w:t>
      </w:r>
      <w:r>
        <w:rPr>
          <w:rFonts w:eastAsia="Calibri"/>
          <w:sz w:val="28"/>
          <w:szCs w:val="28"/>
        </w:rPr>
        <w:t>заявителя;</w:t>
      </w:r>
    </w:p>
    <w:p w:rsidR="00E77E13" w:rsidRPr="00E77E13" w:rsidRDefault="00E77E13" w:rsidP="00EB6CB9">
      <w:pPr>
        <w:autoSpaceDE w:val="0"/>
        <w:autoSpaceDN w:val="0"/>
        <w:adjustRightInd w:val="0"/>
        <w:ind w:firstLine="708"/>
        <w:jc w:val="both"/>
        <w:rPr>
          <w:rFonts w:eastAsia="Calibri"/>
          <w:sz w:val="28"/>
          <w:szCs w:val="28"/>
        </w:rPr>
      </w:pPr>
      <w:r w:rsidRPr="00E77E13">
        <w:rPr>
          <w:rFonts w:eastAsia="Calibri"/>
          <w:sz w:val="28"/>
          <w:szCs w:val="28"/>
        </w:rPr>
        <w:t>- справка заявителя о том, что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E77E13" w:rsidRPr="00E77E13" w:rsidRDefault="00E77E13" w:rsidP="00EB6CB9">
      <w:pPr>
        <w:autoSpaceDE w:val="0"/>
        <w:autoSpaceDN w:val="0"/>
        <w:adjustRightInd w:val="0"/>
        <w:ind w:firstLine="708"/>
        <w:jc w:val="both"/>
        <w:rPr>
          <w:rFonts w:eastAsia="Calibri"/>
          <w:sz w:val="28"/>
          <w:szCs w:val="28"/>
        </w:rPr>
      </w:pPr>
      <w:r w:rsidRPr="00E77E13">
        <w:rPr>
          <w:rFonts w:eastAsia="Calibri"/>
          <w:sz w:val="28"/>
          <w:szCs w:val="28"/>
        </w:rPr>
        <w:t xml:space="preserve">- справка заявителя о том, что заявитель не получал средств из бюджета </w:t>
      </w:r>
      <w:r w:rsidR="00EB6CB9" w:rsidRPr="00EB6CB9">
        <w:rPr>
          <w:rFonts w:eastAsia="Calibri"/>
          <w:sz w:val="28"/>
          <w:szCs w:val="28"/>
        </w:rPr>
        <w:t xml:space="preserve">Карачаево-Черкесской Республики </w:t>
      </w:r>
      <w:r w:rsidRPr="00E77E13">
        <w:rPr>
          <w:rFonts w:eastAsia="Calibri"/>
          <w:sz w:val="28"/>
          <w:szCs w:val="28"/>
        </w:rPr>
        <w:t xml:space="preserve">в соответствии с иными нормативными правовыми актами на цели, установленные </w:t>
      </w:r>
      <w:r w:rsidR="00124BF7">
        <w:rPr>
          <w:rFonts w:eastAsia="Calibri"/>
          <w:sz w:val="28"/>
          <w:szCs w:val="28"/>
        </w:rPr>
        <w:t xml:space="preserve">пунктом 1.1 </w:t>
      </w:r>
      <w:r w:rsidRPr="00E77E13">
        <w:rPr>
          <w:rFonts w:eastAsia="Calibri"/>
          <w:sz w:val="28"/>
          <w:szCs w:val="28"/>
        </w:rPr>
        <w:t>Порядк</w:t>
      </w:r>
      <w:r w:rsidR="00124BF7">
        <w:rPr>
          <w:rFonts w:eastAsia="Calibri"/>
          <w:sz w:val="28"/>
          <w:szCs w:val="28"/>
        </w:rPr>
        <w:t>а</w:t>
      </w:r>
      <w:r w:rsidRPr="00E77E13">
        <w:rPr>
          <w:rFonts w:eastAsia="Calibri"/>
          <w:sz w:val="28"/>
          <w:szCs w:val="28"/>
        </w:rPr>
        <w:t>;</w:t>
      </w:r>
    </w:p>
    <w:p w:rsidR="00E77E13" w:rsidRDefault="00E77E13" w:rsidP="00EB6CB9">
      <w:pPr>
        <w:autoSpaceDE w:val="0"/>
        <w:autoSpaceDN w:val="0"/>
        <w:adjustRightInd w:val="0"/>
        <w:ind w:firstLine="708"/>
        <w:jc w:val="both"/>
        <w:rPr>
          <w:rFonts w:eastAsia="Calibri"/>
          <w:sz w:val="28"/>
          <w:szCs w:val="28"/>
        </w:rPr>
      </w:pPr>
      <w:r w:rsidRPr="00E77E13">
        <w:rPr>
          <w:rFonts w:eastAsia="Calibri"/>
          <w:sz w:val="28"/>
          <w:szCs w:val="28"/>
        </w:rPr>
        <w:t>- информация об основных финансово-экономических показателях заявителя по форме согласно приложению 2 к Порядку;</w:t>
      </w:r>
    </w:p>
    <w:p w:rsidR="00E77E13" w:rsidRPr="00AD278B" w:rsidRDefault="00E77E13" w:rsidP="00EB6CB9">
      <w:pPr>
        <w:autoSpaceDE w:val="0"/>
        <w:autoSpaceDN w:val="0"/>
        <w:adjustRightInd w:val="0"/>
        <w:ind w:firstLine="708"/>
        <w:jc w:val="both"/>
        <w:rPr>
          <w:rFonts w:eastAsia="Calibri"/>
          <w:sz w:val="28"/>
          <w:szCs w:val="28"/>
        </w:rPr>
      </w:pPr>
      <w:r w:rsidRPr="00AD278B">
        <w:rPr>
          <w:rFonts w:eastAsia="Calibri"/>
          <w:sz w:val="28"/>
          <w:szCs w:val="28"/>
        </w:rPr>
        <w:t>- паспорт проекта развития производства по форме согласно приложению 3 к Порядку;</w:t>
      </w:r>
    </w:p>
    <w:p w:rsidR="00096844" w:rsidRPr="00AD278B" w:rsidRDefault="00AD278B" w:rsidP="00684666">
      <w:pPr>
        <w:autoSpaceDE w:val="0"/>
        <w:autoSpaceDN w:val="0"/>
        <w:adjustRightInd w:val="0"/>
        <w:ind w:firstLine="708"/>
        <w:jc w:val="both"/>
        <w:rPr>
          <w:rFonts w:eastAsia="Calibri"/>
          <w:sz w:val="28"/>
          <w:szCs w:val="28"/>
        </w:rPr>
      </w:pPr>
      <w:r w:rsidRPr="00AD278B">
        <w:rPr>
          <w:rFonts w:eastAsia="Calibri"/>
          <w:sz w:val="28"/>
          <w:szCs w:val="28"/>
        </w:rPr>
        <w:t>- копия сертификата соответстви</w:t>
      </w:r>
      <w:r>
        <w:rPr>
          <w:rFonts w:eastAsia="Calibri"/>
          <w:sz w:val="28"/>
          <w:szCs w:val="28"/>
        </w:rPr>
        <w:t>я</w:t>
      </w:r>
      <w:r w:rsidRPr="00AD278B">
        <w:rPr>
          <w:rFonts w:eastAsia="Calibri"/>
          <w:sz w:val="28"/>
          <w:szCs w:val="28"/>
        </w:rPr>
        <w:t xml:space="preserve"> оборудования ГОСТам, техническим регламентам и прочим нормативным актам.</w:t>
      </w:r>
    </w:p>
    <w:p w:rsidR="00E77E13" w:rsidRPr="00E77E13" w:rsidRDefault="00E77E13" w:rsidP="00684666">
      <w:pPr>
        <w:autoSpaceDE w:val="0"/>
        <w:autoSpaceDN w:val="0"/>
        <w:adjustRightInd w:val="0"/>
        <w:ind w:firstLine="708"/>
        <w:jc w:val="both"/>
        <w:rPr>
          <w:rFonts w:eastAsia="Calibri"/>
          <w:sz w:val="28"/>
          <w:szCs w:val="28"/>
        </w:rPr>
      </w:pPr>
      <w:bookmarkStart w:id="6" w:name="Par106"/>
      <w:bookmarkEnd w:id="6"/>
      <w:r w:rsidRPr="00E77E13">
        <w:rPr>
          <w:rFonts w:eastAsia="Calibri"/>
          <w:sz w:val="28"/>
          <w:szCs w:val="28"/>
        </w:rPr>
        <w:t>2.</w:t>
      </w:r>
      <w:r w:rsidR="007C62B4">
        <w:rPr>
          <w:rFonts w:eastAsia="Calibri"/>
          <w:sz w:val="28"/>
          <w:szCs w:val="28"/>
        </w:rPr>
        <w:t>6</w:t>
      </w:r>
      <w:r w:rsidRPr="00E77E13">
        <w:rPr>
          <w:rFonts w:eastAsia="Calibri"/>
          <w:sz w:val="28"/>
          <w:szCs w:val="28"/>
        </w:rPr>
        <w:t>.4. Документы, подтверждающие предъявляемые к возмещению затраты:</w:t>
      </w:r>
    </w:p>
    <w:p w:rsidR="00E77E13" w:rsidRPr="00E77E13" w:rsidRDefault="00E77E13" w:rsidP="00EB6CB9">
      <w:pPr>
        <w:autoSpaceDE w:val="0"/>
        <w:autoSpaceDN w:val="0"/>
        <w:adjustRightInd w:val="0"/>
        <w:ind w:firstLine="708"/>
        <w:jc w:val="both"/>
        <w:rPr>
          <w:rFonts w:eastAsia="Calibri"/>
          <w:sz w:val="28"/>
          <w:szCs w:val="28"/>
        </w:rPr>
      </w:pPr>
      <w:r w:rsidRPr="00E77E13">
        <w:rPr>
          <w:rFonts w:eastAsia="Calibri"/>
          <w:sz w:val="28"/>
          <w:szCs w:val="28"/>
        </w:rPr>
        <w:t>- копии договоров приобретения нового оборудования;</w:t>
      </w:r>
    </w:p>
    <w:p w:rsidR="00E77E13" w:rsidRPr="00E77E13" w:rsidRDefault="00E77E13" w:rsidP="003441F6">
      <w:pPr>
        <w:autoSpaceDE w:val="0"/>
        <w:autoSpaceDN w:val="0"/>
        <w:adjustRightInd w:val="0"/>
        <w:ind w:firstLine="708"/>
        <w:jc w:val="both"/>
        <w:rPr>
          <w:rFonts w:eastAsia="Calibri"/>
          <w:sz w:val="28"/>
          <w:szCs w:val="28"/>
        </w:rPr>
      </w:pPr>
      <w:r w:rsidRPr="00E77E13">
        <w:rPr>
          <w:rFonts w:eastAsia="Calibri"/>
          <w:sz w:val="28"/>
          <w:szCs w:val="28"/>
        </w:rPr>
        <w:t>- копии платежных поручений, подтверждающих уплату платежей по договорам приобретения нового оборудования;</w:t>
      </w:r>
    </w:p>
    <w:p w:rsidR="00E77E13" w:rsidRPr="00E77E13" w:rsidRDefault="00E77E13" w:rsidP="00EB6CB9">
      <w:pPr>
        <w:autoSpaceDE w:val="0"/>
        <w:autoSpaceDN w:val="0"/>
        <w:adjustRightInd w:val="0"/>
        <w:ind w:firstLine="708"/>
        <w:jc w:val="both"/>
        <w:rPr>
          <w:rFonts w:eastAsia="Calibri"/>
          <w:sz w:val="28"/>
          <w:szCs w:val="28"/>
        </w:rPr>
      </w:pPr>
      <w:r w:rsidRPr="00E77E13">
        <w:rPr>
          <w:rFonts w:eastAsia="Calibri"/>
          <w:sz w:val="28"/>
          <w:szCs w:val="28"/>
        </w:rPr>
        <w:t xml:space="preserve">- копии </w:t>
      </w:r>
      <w:r w:rsidR="00EB05FA">
        <w:rPr>
          <w:rFonts w:eastAsia="Calibri"/>
          <w:sz w:val="28"/>
          <w:szCs w:val="28"/>
        </w:rPr>
        <w:t>универсальных передаточных документов</w:t>
      </w:r>
      <w:r w:rsidRPr="00E77E13">
        <w:rPr>
          <w:rFonts w:eastAsia="Calibri"/>
          <w:sz w:val="28"/>
          <w:szCs w:val="28"/>
        </w:rPr>
        <w:t>, подтверждающих получение заявителем приобретенного нового оборудования;</w:t>
      </w:r>
    </w:p>
    <w:p w:rsidR="00E77E13" w:rsidRPr="00E77E13" w:rsidRDefault="00E77E13" w:rsidP="00EB6CB9">
      <w:pPr>
        <w:autoSpaceDE w:val="0"/>
        <w:autoSpaceDN w:val="0"/>
        <w:adjustRightInd w:val="0"/>
        <w:ind w:firstLine="708"/>
        <w:jc w:val="both"/>
        <w:rPr>
          <w:rFonts w:eastAsia="Calibri"/>
          <w:sz w:val="28"/>
          <w:szCs w:val="28"/>
        </w:rPr>
      </w:pPr>
      <w:r w:rsidRPr="00E77E13">
        <w:rPr>
          <w:rFonts w:eastAsia="Calibri"/>
          <w:sz w:val="28"/>
          <w:szCs w:val="28"/>
        </w:rPr>
        <w:t xml:space="preserve">- копии актов ввода в эксплуатацию приобретенного заявителем нового оборудования </w:t>
      </w:r>
      <w:r w:rsidR="009374B3">
        <w:rPr>
          <w:rFonts w:eastAsia="Calibri"/>
          <w:sz w:val="28"/>
          <w:szCs w:val="28"/>
        </w:rPr>
        <w:t>(при наличии)</w:t>
      </w:r>
      <w:r w:rsidRPr="00E77E13">
        <w:rPr>
          <w:rFonts w:eastAsia="Calibri"/>
          <w:sz w:val="28"/>
          <w:szCs w:val="28"/>
        </w:rPr>
        <w:t>;</w:t>
      </w:r>
    </w:p>
    <w:p w:rsidR="00E77E13" w:rsidRPr="00E77E13" w:rsidRDefault="00E77E13" w:rsidP="00EB6CB9">
      <w:pPr>
        <w:autoSpaceDE w:val="0"/>
        <w:autoSpaceDN w:val="0"/>
        <w:adjustRightInd w:val="0"/>
        <w:ind w:firstLine="708"/>
        <w:jc w:val="both"/>
        <w:rPr>
          <w:rFonts w:eastAsia="Calibri"/>
          <w:sz w:val="28"/>
          <w:szCs w:val="28"/>
        </w:rPr>
      </w:pPr>
      <w:r w:rsidRPr="00E77E13">
        <w:rPr>
          <w:rFonts w:eastAsia="Calibri"/>
          <w:sz w:val="28"/>
          <w:szCs w:val="28"/>
        </w:rPr>
        <w:t>- копии документов, подтверждающих постановку приобретенного нового оборудования на баланс заявителя.</w:t>
      </w:r>
    </w:p>
    <w:p w:rsidR="00E77E13" w:rsidRDefault="00E77E13" w:rsidP="00EB6CB9">
      <w:pPr>
        <w:ind w:firstLine="708"/>
        <w:jc w:val="both"/>
        <w:rPr>
          <w:rFonts w:eastAsia="Calibri"/>
          <w:sz w:val="28"/>
          <w:szCs w:val="28"/>
        </w:rPr>
      </w:pPr>
      <w:r w:rsidRPr="00E77E13">
        <w:rPr>
          <w:rFonts w:eastAsia="Calibri"/>
          <w:sz w:val="28"/>
          <w:szCs w:val="28"/>
        </w:rPr>
        <w:t>2.</w:t>
      </w:r>
      <w:r w:rsidR="007C62B4">
        <w:rPr>
          <w:rFonts w:eastAsia="Calibri"/>
          <w:sz w:val="28"/>
          <w:szCs w:val="28"/>
        </w:rPr>
        <w:t>6</w:t>
      </w:r>
      <w:r w:rsidRPr="00E77E13">
        <w:rPr>
          <w:rFonts w:eastAsia="Calibri"/>
          <w:sz w:val="28"/>
          <w:szCs w:val="28"/>
        </w:rPr>
        <w:t>.5. Расчет размера субсидии по форме согласно приложению 4 к Порядку.</w:t>
      </w:r>
    </w:p>
    <w:p w:rsidR="00F23A52" w:rsidRDefault="00F23A52" w:rsidP="007C62B4">
      <w:pPr>
        <w:ind w:firstLine="708"/>
        <w:jc w:val="both"/>
        <w:rPr>
          <w:rFonts w:eastAsia="Calibri"/>
          <w:sz w:val="28"/>
          <w:szCs w:val="28"/>
        </w:rPr>
      </w:pPr>
      <w:r>
        <w:rPr>
          <w:rFonts w:eastAsia="Calibri"/>
          <w:sz w:val="28"/>
          <w:szCs w:val="28"/>
        </w:rPr>
        <w:t>2.</w:t>
      </w:r>
      <w:r w:rsidR="007C62B4">
        <w:rPr>
          <w:rFonts w:eastAsia="Calibri"/>
          <w:sz w:val="28"/>
          <w:szCs w:val="28"/>
        </w:rPr>
        <w:t>6</w:t>
      </w:r>
      <w:r>
        <w:rPr>
          <w:rFonts w:eastAsia="Calibri"/>
          <w:sz w:val="28"/>
          <w:szCs w:val="28"/>
        </w:rPr>
        <w:t>.6</w:t>
      </w:r>
      <w:r w:rsidR="00661595">
        <w:rPr>
          <w:rFonts w:eastAsia="Calibri"/>
          <w:sz w:val="28"/>
          <w:szCs w:val="28"/>
        </w:rPr>
        <w:t>.</w:t>
      </w:r>
      <w:r>
        <w:rPr>
          <w:rFonts w:eastAsia="Calibri"/>
          <w:sz w:val="28"/>
          <w:szCs w:val="28"/>
        </w:rPr>
        <w:t xml:space="preserve"> С</w:t>
      </w:r>
      <w:r w:rsidRPr="00F23A52">
        <w:rPr>
          <w:rFonts w:eastAsia="Calibri"/>
          <w:sz w:val="28"/>
          <w:szCs w:val="28"/>
        </w:rPr>
        <w:t xml:space="preserve">ведения о среднесписочной численности работников за год, предшествующий календарному году подачи заявки, </w:t>
      </w:r>
      <w:r w:rsidR="004E59F5">
        <w:rPr>
          <w:rFonts w:eastAsia="Calibri"/>
          <w:sz w:val="28"/>
          <w:szCs w:val="28"/>
        </w:rPr>
        <w:t>в произвольной форме</w:t>
      </w:r>
      <w:r w:rsidR="00661595">
        <w:rPr>
          <w:rFonts w:eastAsia="Calibri"/>
          <w:sz w:val="28"/>
          <w:szCs w:val="28"/>
        </w:rPr>
        <w:t>.</w:t>
      </w:r>
    </w:p>
    <w:p w:rsidR="00661595" w:rsidRPr="00E77E13" w:rsidRDefault="00661595" w:rsidP="007C62B4">
      <w:pPr>
        <w:ind w:firstLine="708"/>
        <w:jc w:val="both"/>
        <w:rPr>
          <w:rFonts w:eastAsia="Calibri"/>
          <w:sz w:val="28"/>
          <w:szCs w:val="28"/>
        </w:rPr>
      </w:pPr>
      <w:r>
        <w:rPr>
          <w:rFonts w:eastAsia="Calibri"/>
          <w:sz w:val="28"/>
          <w:szCs w:val="28"/>
        </w:rPr>
        <w:t>2.</w:t>
      </w:r>
      <w:r w:rsidR="007C62B4">
        <w:rPr>
          <w:rFonts w:eastAsia="Calibri"/>
          <w:sz w:val="28"/>
          <w:szCs w:val="28"/>
        </w:rPr>
        <w:t>6</w:t>
      </w:r>
      <w:r>
        <w:rPr>
          <w:rFonts w:eastAsia="Calibri"/>
          <w:sz w:val="28"/>
          <w:szCs w:val="28"/>
        </w:rPr>
        <w:t>.7. С</w:t>
      </w:r>
      <w:r w:rsidRPr="00661595">
        <w:rPr>
          <w:rFonts w:eastAsia="Calibri"/>
          <w:sz w:val="28"/>
          <w:szCs w:val="28"/>
        </w:rPr>
        <w:t xml:space="preserve">оставленная в произвольной форме справка </w:t>
      </w:r>
      <w:r>
        <w:rPr>
          <w:rFonts w:eastAsia="Calibri"/>
          <w:sz w:val="28"/>
          <w:szCs w:val="28"/>
        </w:rPr>
        <w:t xml:space="preserve">заявителя </w:t>
      </w:r>
      <w:r w:rsidRPr="00661595">
        <w:rPr>
          <w:rFonts w:eastAsia="Calibri"/>
          <w:sz w:val="28"/>
          <w:szCs w:val="28"/>
        </w:rPr>
        <w:t>об обеспеченности материально-технической баз</w:t>
      </w:r>
      <w:r>
        <w:rPr>
          <w:rFonts w:eastAsia="Calibri"/>
          <w:sz w:val="28"/>
          <w:szCs w:val="28"/>
        </w:rPr>
        <w:t>ой</w:t>
      </w:r>
      <w:r w:rsidRPr="00661595">
        <w:rPr>
          <w:rFonts w:eastAsia="Calibri"/>
          <w:sz w:val="28"/>
          <w:szCs w:val="28"/>
        </w:rPr>
        <w:t xml:space="preserve">, необходимой для достижения результатов </w:t>
      </w:r>
      <w:r>
        <w:rPr>
          <w:rFonts w:eastAsia="Calibri"/>
          <w:sz w:val="28"/>
          <w:szCs w:val="28"/>
        </w:rPr>
        <w:t>проекта развития.</w:t>
      </w:r>
    </w:p>
    <w:p w:rsidR="00E77E13" w:rsidRPr="00E77E13" w:rsidRDefault="00E77E13" w:rsidP="007C62B4">
      <w:pPr>
        <w:ind w:firstLine="708"/>
        <w:jc w:val="both"/>
        <w:rPr>
          <w:rFonts w:eastAsia="Calibri"/>
          <w:sz w:val="28"/>
          <w:szCs w:val="28"/>
        </w:rPr>
      </w:pPr>
      <w:r w:rsidRPr="00E77E13">
        <w:rPr>
          <w:rFonts w:eastAsia="Calibri"/>
          <w:sz w:val="28"/>
          <w:szCs w:val="28"/>
        </w:rPr>
        <w:t>2.</w:t>
      </w:r>
      <w:r w:rsidR="007C62B4">
        <w:rPr>
          <w:rFonts w:eastAsia="Calibri"/>
          <w:sz w:val="28"/>
          <w:szCs w:val="28"/>
        </w:rPr>
        <w:t>7</w:t>
      </w:r>
      <w:r w:rsidRPr="00E77E13">
        <w:rPr>
          <w:rFonts w:eastAsia="Calibri"/>
          <w:sz w:val="28"/>
          <w:szCs w:val="28"/>
        </w:rPr>
        <w:t>. Заявление, справки, выписки и иные документы, составленные заявителем, должны быть заверены печатью заявителя (при наличии печати) и подписью руководителя.</w:t>
      </w:r>
    </w:p>
    <w:p w:rsidR="00E77E13" w:rsidRDefault="00E77E13" w:rsidP="00EB6CB9">
      <w:pPr>
        <w:ind w:firstLine="708"/>
        <w:jc w:val="both"/>
        <w:rPr>
          <w:rFonts w:eastAsia="Calibri"/>
          <w:sz w:val="28"/>
          <w:szCs w:val="28"/>
        </w:rPr>
      </w:pPr>
      <w:r w:rsidRPr="00E77E13">
        <w:rPr>
          <w:rFonts w:eastAsia="Calibri"/>
          <w:sz w:val="28"/>
          <w:szCs w:val="28"/>
        </w:rPr>
        <w:lastRenderedPageBreak/>
        <w:t>Представляемые копии документов должны быть заверены печатью заявителя (при наличии печати) и подписью руководителя.</w:t>
      </w:r>
    </w:p>
    <w:p w:rsidR="00E77E13" w:rsidRPr="00E77E13" w:rsidRDefault="00E77E13" w:rsidP="00EB6CB9">
      <w:pPr>
        <w:ind w:firstLine="708"/>
        <w:jc w:val="both"/>
        <w:rPr>
          <w:rFonts w:eastAsia="Calibri"/>
          <w:sz w:val="28"/>
          <w:szCs w:val="28"/>
        </w:rPr>
      </w:pPr>
      <w:r w:rsidRPr="00E77E13">
        <w:rPr>
          <w:rFonts w:eastAsia="Calibri"/>
          <w:sz w:val="28"/>
          <w:szCs w:val="28"/>
        </w:rPr>
        <w:t>Документы, представляемые в составе заявки, должны быть пронумерованы и сброшюрованы в последовательности, указанной в описи.</w:t>
      </w:r>
    </w:p>
    <w:p w:rsidR="00E77E13" w:rsidRPr="00E77E13" w:rsidRDefault="00E77E13" w:rsidP="00EB6CB9">
      <w:pPr>
        <w:ind w:firstLine="708"/>
        <w:jc w:val="both"/>
        <w:rPr>
          <w:rFonts w:eastAsia="Calibri"/>
          <w:sz w:val="28"/>
          <w:szCs w:val="28"/>
        </w:rPr>
      </w:pPr>
      <w:r w:rsidRPr="00E77E13">
        <w:rPr>
          <w:rFonts w:eastAsia="Calibri"/>
          <w:sz w:val="28"/>
          <w:szCs w:val="28"/>
        </w:rPr>
        <w:t>В представленных в составе заявки документах должны применяться общепринятые обозначения и наименования в соответствии с требованиями действующего законодательства, содержащиеся в них сведения не должны допускать неоднозначного толкования. При представлении документов на иностранном языке должен быть приложен заверенный перевод.</w:t>
      </w:r>
    </w:p>
    <w:p w:rsidR="00E77E13" w:rsidRPr="00E77E13" w:rsidRDefault="00E77E13" w:rsidP="00EB6CB9">
      <w:pPr>
        <w:ind w:firstLine="708"/>
        <w:jc w:val="both"/>
        <w:rPr>
          <w:sz w:val="28"/>
          <w:szCs w:val="28"/>
        </w:rPr>
      </w:pPr>
      <w:r w:rsidRPr="00E77E13">
        <w:rPr>
          <w:rFonts w:eastAsia="Calibri"/>
          <w:sz w:val="28"/>
          <w:szCs w:val="28"/>
        </w:rPr>
        <w:t>Заявитель несет ответственность за достоверность представляемых сведений в соответствии с действующим законодательством Российской Федерации.</w:t>
      </w:r>
    </w:p>
    <w:p w:rsidR="00E77E13" w:rsidRPr="00E77E13" w:rsidRDefault="00E77E13" w:rsidP="00E77E13">
      <w:pPr>
        <w:pStyle w:val="ConsPlusNormal"/>
        <w:ind w:firstLine="709"/>
        <w:jc w:val="both"/>
        <w:rPr>
          <w:rFonts w:ascii="Times New Roman" w:eastAsia="Calibri" w:hAnsi="Times New Roman" w:cs="Times New Roman"/>
          <w:sz w:val="28"/>
          <w:szCs w:val="28"/>
        </w:rPr>
      </w:pPr>
      <w:r w:rsidRPr="00E77E13">
        <w:rPr>
          <w:rFonts w:ascii="Times New Roman" w:hAnsi="Times New Roman" w:cs="Times New Roman"/>
          <w:sz w:val="28"/>
          <w:szCs w:val="28"/>
        </w:rPr>
        <w:t>2.</w:t>
      </w:r>
      <w:r w:rsidR="007C62B4">
        <w:rPr>
          <w:rFonts w:ascii="Times New Roman" w:hAnsi="Times New Roman" w:cs="Times New Roman"/>
          <w:sz w:val="28"/>
          <w:szCs w:val="28"/>
        </w:rPr>
        <w:t>8</w:t>
      </w:r>
      <w:r w:rsidRPr="00E77E13">
        <w:rPr>
          <w:rFonts w:ascii="Times New Roman" w:hAnsi="Times New Roman" w:cs="Times New Roman"/>
          <w:sz w:val="28"/>
          <w:szCs w:val="28"/>
        </w:rPr>
        <w:t>. </w:t>
      </w:r>
      <w:r w:rsidRPr="00E77E13">
        <w:rPr>
          <w:rFonts w:ascii="Times New Roman" w:eastAsia="Calibri" w:hAnsi="Times New Roman" w:cs="Times New Roman"/>
          <w:sz w:val="28"/>
          <w:szCs w:val="28"/>
        </w:rPr>
        <w:t>Результатами предоставления субсидии являются достижение заявителем</w:t>
      </w:r>
      <w:r w:rsidR="007270BE">
        <w:rPr>
          <w:rFonts w:ascii="Times New Roman" w:eastAsia="Calibri" w:hAnsi="Times New Roman" w:cs="Times New Roman"/>
          <w:sz w:val="28"/>
          <w:szCs w:val="28"/>
        </w:rPr>
        <w:t xml:space="preserve"> в течение 3 лет</w:t>
      </w:r>
      <w:r w:rsidR="00C00099">
        <w:rPr>
          <w:rFonts w:ascii="Times New Roman" w:eastAsia="Calibri" w:hAnsi="Times New Roman" w:cs="Times New Roman"/>
          <w:sz w:val="28"/>
          <w:szCs w:val="28"/>
        </w:rPr>
        <w:t>, начиная с 2021 года,</w:t>
      </w:r>
      <w:r w:rsidRPr="00E77E13">
        <w:rPr>
          <w:rFonts w:ascii="Times New Roman" w:eastAsia="Calibri" w:hAnsi="Times New Roman" w:cs="Times New Roman"/>
          <w:sz w:val="28"/>
          <w:szCs w:val="28"/>
        </w:rPr>
        <w:t xml:space="preserve"> значений обязательных показателей</w:t>
      </w:r>
      <w:r w:rsidR="007270BE">
        <w:rPr>
          <w:rFonts w:ascii="Times New Roman" w:eastAsia="Calibri" w:hAnsi="Times New Roman" w:cs="Times New Roman"/>
          <w:sz w:val="28"/>
          <w:szCs w:val="28"/>
        </w:rPr>
        <w:t>,</w:t>
      </w:r>
      <w:r w:rsidRPr="00E77E13">
        <w:rPr>
          <w:rFonts w:ascii="Times New Roman" w:eastAsia="Calibri" w:hAnsi="Times New Roman" w:cs="Times New Roman"/>
          <w:sz w:val="28"/>
          <w:szCs w:val="28"/>
        </w:rPr>
        <w:t xml:space="preserve"> </w:t>
      </w:r>
      <w:r w:rsidR="007270BE" w:rsidRPr="007270BE">
        <w:rPr>
          <w:rFonts w:ascii="Times New Roman" w:eastAsia="Calibri" w:hAnsi="Times New Roman" w:cs="Times New Roman"/>
          <w:sz w:val="28"/>
          <w:szCs w:val="28"/>
        </w:rPr>
        <w:t xml:space="preserve">установленных </w:t>
      </w:r>
      <w:r w:rsidR="007270BE">
        <w:rPr>
          <w:rFonts w:ascii="Times New Roman" w:eastAsia="Calibri" w:hAnsi="Times New Roman" w:cs="Times New Roman"/>
          <w:sz w:val="28"/>
          <w:szCs w:val="28"/>
        </w:rPr>
        <w:t xml:space="preserve">в </w:t>
      </w:r>
      <w:r w:rsidRPr="00E77E13">
        <w:rPr>
          <w:rFonts w:ascii="Times New Roman" w:eastAsia="Calibri" w:hAnsi="Times New Roman" w:cs="Times New Roman"/>
          <w:sz w:val="28"/>
          <w:szCs w:val="28"/>
        </w:rPr>
        <w:t>проект</w:t>
      </w:r>
      <w:r w:rsidR="007270BE">
        <w:rPr>
          <w:rFonts w:ascii="Times New Roman" w:eastAsia="Calibri" w:hAnsi="Times New Roman" w:cs="Times New Roman"/>
          <w:sz w:val="28"/>
          <w:szCs w:val="28"/>
        </w:rPr>
        <w:t>е</w:t>
      </w:r>
      <w:r w:rsidRPr="00E77E13">
        <w:rPr>
          <w:rFonts w:ascii="Times New Roman" w:eastAsia="Calibri" w:hAnsi="Times New Roman" w:cs="Times New Roman"/>
          <w:sz w:val="28"/>
          <w:szCs w:val="28"/>
        </w:rPr>
        <w:t xml:space="preserve"> развития производства</w:t>
      </w:r>
      <w:r w:rsidR="007270BE">
        <w:rPr>
          <w:rFonts w:ascii="Times New Roman" w:eastAsia="Calibri" w:hAnsi="Times New Roman" w:cs="Times New Roman"/>
          <w:sz w:val="28"/>
          <w:szCs w:val="28"/>
        </w:rPr>
        <w:t xml:space="preserve"> и в соответствии с заключаемым Соглашением между уполномоченным органом и получателем субсидии (далее – Соглашение)</w:t>
      </w:r>
      <w:r w:rsidRPr="00E77E13">
        <w:rPr>
          <w:rFonts w:ascii="Times New Roman" w:eastAsia="Calibri" w:hAnsi="Times New Roman" w:cs="Times New Roman"/>
          <w:sz w:val="28"/>
          <w:szCs w:val="28"/>
        </w:rPr>
        <w:t xml:space="preserve">: </w:t>
      </w:r>
    </w:p>
    <w:p w:rsidR="00E77E13" w:rsidRPr="00E77E13" w:rsidRDefault="00E77E13" w:rsidP="00E77E13">
      <w:pPr>
        <w:pStyle w:val="ConsPlusNormal"/>
        <w:ind w:firstLine="709"/>
        <w:jc w:val="both"/>
        <w:rPr>
          <w:rFonts w:ascii="Times New Roman" w:eastAsia="Calibri" w:hAnsi="Times New Roman" w:cs="Times New Roman"/>
          <w:sz w:val="28"/>
          <w:szCs w:val="28"/>
        </w:rPr>
      </w:pPr>
      <w:r w:rsidRPr="00E77E13">
        <w:rPr>
          <w:rFonts w:ascii="Times New Roman" w:eastAsia="Calibri" w:hAnsi="Times New Roman" w:cs="Times New Roman"/>
          <w:sz w:val="28"/>
          <w:szCs w:val="28"/>
        </w:rPr>
        <w:t xml:space="preserve">- количество созданных рабочих </w:t>
      </w:r>
      <w:r w:rsidRPr="000D696E">
        <w:rPr>
          <w:rFonts w:ascii="Times New Roman" w:eastAsia="Calibri" w:hAnsi="Times New Roman" w:cs="Times New Roman"/>
          <w:sz w:val="28"/>
          <w:szCs w:val="28"/>
        </w:rPr>
        <w:t>мест (накопленным итогом);</w:t>
      </w:r>
    </w:p>
    <w:p w:rsidR="00E77E13" w:rsidRPr="000D696E" w:rsidRDefault="00E77E13" w:rsidP="00E77E13">
      <w:pPr>
        <w:pStyle w:val="ConsPlusNormal"/>
        <w:ind w:firstLine="709"/>
        <w:jc w:val="both"/>
        <w:rPr>
          <w:rFonts w:ascii="Times New Roman" w:eastAsia="Calibri" w:hAnsi="Times New Roman" w:cs="Times New Roman"/>
          <w:sz w:val="28"/>
          <w:szCs w:val="28"/>
        </w:rPr>
      </w:pPr>
      <w:r w:rsidRPr="00E77E13">
        <w:rPr>
          <w:rFonts w:ascii="Times New Roman" w:eastAsia="Calibri" w:hAnsi="Times New Roman" w:cs="Times New Roman"/>
          <w:sz w:val="28"/>
          <w:szCs w:val="28"/>
        </w:rPr>
        <w:t xml:space="preserve">- объем инвестиций в основной </w:t>
      </w:r>
      <w:r w:rsidRPr="000D696E">
        <w:rPr>
          <w:rFonts w:ascii="Times New Roman" w:eastAsia="Calibri" w:hAnsi="Times New Roman" w:cs="Times New Roman"/>
          <w:sz w:val="28"/>
          <w:szCs w:val="28"/>
        </w:rPr>
        <w:t>капитал (накопленным итогом);</w:t>
      </w:r>
    </w:p>
    <w:p w:rsidR="00E77E13" w:rsidRPr="000D696E" w:rsidRDefault="00E77E13" w:rsidP="00E77E13">
      <w:pPr>
        <w:pStyle w:val="ConsPlusNormal"/>
        <w:ind w:firstLine="709"/>
        <w:jc w:val="both"/>
        <w:rPr>
          <w:rFonts w:ascii="Times New Roman" w:eastAsia="Calibri" w:hAnsi="Times New Roman" w:cs="Times New Roman"/>
          <w:sz w:val="28"/>
          <w:szCs w:val="28"/>
        </w:rPr>
      </w:pPr>
      <w:r w:rsidRPr="00E77E13">
        <w:rPr>
          <w:rFonts w:ascii="Times New Roman" w:eastAsia="Calibri" w:hAnsi="Times New Roman" w:cs="Times New Roman"/>
          <w:sz w:val="28"/>
          <w:szCs w:val="28"/>
        </w:rPr>
        <w:t xml:space="preserve">- объем отгруженных товаров собственного производства, выполненных работ и услуг собственными силами </w:t>
      </w:r>
      <w:r w:rsidRPr="000D696E">
        <w:rPr>
          <w:rFonts w:ascii="Times New Roman" w:eastAsia="Calibri" w:hAnsi="Times New Roman" w:cs="Times New Roman"/>
          <w:sz w:val="28"/>
          <w:szCs w:val="28"/>
        </w:rPr>
        <w:t>(накопленным итогом).</w:t>
      </w:r>
    </w:p>
    <w:p w:rsidR="00E77E13" w:rsidRPr="00E77E13" w:rsidRDefault="00E77E13" w:rsidP="00E77E13">
      <w:pPr>
        <w:jc w:val="both"/>
        <w:rPr>
          <w:sz w:val="28"/>
          <w:szCs w:val="28"/>
        </w:rPr>
      </w:pPr>
    </w:p>
    <w:p w:rsidR="00E77E13" w:rsidRPr="00E77E13" w:rsidRDefault="00E77E13" w:rsidP="00E77E13">
      <w:pPr>
        <w:autoSpaceDE w:val="0"/>
        <w:autoSpaceDN w:val="0"/>
        <w:adjustRightInd w:val="0"/>
        <w:jc w:val="center"/>
        <w:outlineLvl w:val="0"/>
        <w:rPr>
          <w:rFonts w:eastAsia="Calibri"/>
          <w:bCs/>
          <w:sz w:val="28"/>
          <w:szCs w:val="28"/>
        </w:rPr>
      </w:pPr>
      <w:r w:rsidRPr="00E77E13">
        <w:rPr>
          <w:rFonts w:eastAsia="Calibri"/>
          <w:bCs/>
          <w:sz w:val="28"/>
          <w:szCs w:val="28"/>
        </w:rPr>
        <w:t>3. Порядок предоставления субсидий</w:t>
      </w:r>
    </w:p>
    <w:p w:rsidR="00E77E13" w:rsidRPr="00E77E13" w:rsidRDefault="00E77E13" w:rsidP="00E77E13">
      <w:pPr>
        <w:autoSpaceDE w:val="0"/>
        <w:autoSpaceDN w:val="0"/>
        <w:adjustRightInd w:val="0"/>
        <w:jc w:val="both"/>
        <w:rPr>
          <w:rFonts w:eastAsia="Calibri"/>
          <w:sz w:val="28"/>
          <w:szCs w:val="28"/>
        </w:rPr>
      </w:pPr>
    </w:p>
    <w:p w:rsidR="00E77E13" w:rsidRPr="00E77E13" w:rsidRDefault="00E77E13" w:rsidP="00EB6CB9">
      <w:pPr>
        <w:autoSpaceDE w:val="0"/>
        <w:autoSpaceDN w:val="0"/>
        <w:adjustRightInd w:val="0"/>
        <w:ind w:firstLine="708"/>
        <w:jc w:val="both"/>
        <w:rPr>
          <w:rFonts w:eastAsia="Calibri"/>
          <w:sz w:val="28"/>
          <w:szCs w:val="28"/>
        </w:rPr>
      </w:pPr>
      <w:r w:rsidRPr="00E77E13">
        <w:rPr>
          <w:rFonts w:eastAsia="Calibri"/>
          <w:sz w:val="28"/>
          <w:szCs w:val="28"/>
        </w:rPr>
        <w:t xml:space="preserve">3.1. Уполномоченный орган </w:t>
      </w:r>
      <w:r w:rsidR="006D389A">
        <w:rPr>
          <w:rFonts w:eastAsia="Calibri"/>
          <w:sz w:val="28"/>
          <w:szCs w:val="28"/>
        </w:rPr>
        <w:t>в</w:t>
      </w:r>
      <w:r w:rsidR="006D389A" w:rsidRPr="006D389A">
        <w:rPr>
          <w:rFonts w:eastAsia="Calibri"/>
          <w:sz w:val="28"/>
          <w:szCs w:val="28"/>
        </w:rPr>
        <w:t xml:space="preserve"> целях предоставления субсидий </w:t>
      </w:r>
      <w:r w:rsidRPr="00E77E13">
        <w:rPr>
          <w:rFonts w:eastAsia="Calibri"/>
          <w:sz w:val="28"/>
          <w:szCs w:val="28"/>
        </w:rPr>
        <w:t>в течение текущего финансового года размещает на Едином портале, а также на официальном сайте уполномоченного органа в информационно-телекоммуникационной сети «Интернет» (далее – сайт уполномоченного органа) объявление о проведении конкурсного отбора, содержащее информацию, предусмотренную подпунктом «б» пункта 4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РФ</w:t>
      </w:r>
      <w:r w:rsidR="002B4620" w:rsidRPr="002B4620">
        <w:t xml:space="preserve"> </w:t>
      </w:r>
      <w:r w:rsidR="002B4620" w:rsidRPr="002B4620">
        <w:rPr>
          <w:rFonts w:eastAsia="Calibri"/>
          <w:sz w:val="28"/>
          <w:szCs w:val="28"/>
        </w:rPr>
        <w:t xml:space="preserve">от 18.09.2020 </w:t>
      </w:r>
      <w:r w:rsidRPr="00E77E13">
        <w:rPr>
          <w:rFonts w:eastAsia="Calibri"/>
          <w:sz w:val="28"/>
          <w:szCs w:val="28"/>
        </w:rPr>
        <w:t xml:space="preserve"> № 1492 (далее – Общие требования). </w:t>
      </w:r>
    </w:p>
    <w:p w:rsidR="00E77E13" w:rsidRPr="00E77E13" w:rsidRDefault="00E77E13" w:rsidP="00EB6CB9">
      <w:pPr>
        <w:ind w:firstLine="708"/>
        <w:jc w:val="both"/>
        <w:rPr>
          <w:sz w:val="28"/>
          <w:szCs w:val="28"/>
        </w:rPr>
      </w:pPr>
      <w:r w:rsidRPr="000D696E">
        <w:rPr>
          <w:sz w:val="28"/>
          <w:szCs w:val="28"/>
        </w:rPr>
        <w:t xml:space="preserve">Срок размещения на Едином портале, а также на сайте уполномоченного органа объявления о проведении конкурсного отбора, указанного в абзаце первом настоящего пункта, – не позднее чем за </w:t>
      </w:r>
      <w:r w:rsidR="002B3BBC" w:rsidRPr="000D696E">
        <w:rPr>
          <w:sz w:val="28"/>
          <w:szCs w:val="28"/>
        </w:rPr>
        <w:t>5</w:t>
      </w:r>
      <w:r w:rsidRPr="000D696E">
        <w:rPr>
          <w:sz w:val="28"/>
          <w:szCs w:val="28"/>
        </w:rPr>
        <w:t xml:space="preserve"> рабочих дня до даты начала приема заявок</w:t>
      </w:r>
      <w:r w:rsidRPr="00E77E13">
        <w:rPr>
          <w:sz w:val="28"/>
          <w:szCs w:val="28"/>
        </w:rPr>
        <w:t>.</w:t>
      </w:r>
      <w:r w:rsidR="000D696E">
        <w:rPr>
          <w:sz w:val="28"/>
          <w:szCs w:val="28"/>
        </w:rPr>
        <w:t xml:space="preserve"> Заявки на конкурс принимаются в течении </w:t>
      </w:r>
      <w:r w:rsidR="000D696E" w:rsidRPr="000D696E">
        <w:rPr>
          <w:sz w:val="28"/>
          <w:szCs w:val="28"/>
        </w:rPr>
        <w:t>30 календарных дней</w:t>
      </w:r>
      <w:r w:rsidR="000D696E">
        <w:rPr>
          <w:sz w:val="28"/>
          <w:szCs w:val="28"/>
        </w:rPr>
        <w:t xml:space="preserve">, </w:t>
      </w:r>
      <w:r w:rsidR="00AC0BB4">
        <w:rPr>
          <w:sz w:val="28"/>
          <w:szCs w:val="28"/>
        </w:rPr>
        <w:t>с даты начала приема заявок.</w:t>
      </w:r>
      <w:r w:rsidR="000D696E">
        <w:rPr>
          <w:sz w:val="28"/>
          <w:szCs w:val="28"/>
        </w:rPr>
        <w:t xml:space="preserve">  </w:t>
      </w:r>
    </w:p>
    <w:p w:rsidR="00E77E13" w:rsidRPr="00E77E13" w:rsidRDefault="00E77E13" w:rsidP="002B3BBC">
      <w:pPr>
        <w:ind w:firstLine="708"/>
        <w:jc w:val="both"/>
        <w:rPr>
          <w:sz w:val="28"/>
          <w:szCs w:val="28"/>
        </w:rPr>
      </w:pPr>
      <w:r w:rsidRPr="00E77E13">
        <w:rPr>
          <w:sz w:val="28"/>
          <w:szCs w:val="28"/>
        </w:rPr>
        <w:t>3.2. Заявка в момент поступления в уполномоченный орган регистрируется в журнале регистрации заявок, составленном по форме, утвержденной приказом уполномоченного органа. Журнал регистрации заявок должен быть прошнурован, пронумерован и скреплен печатью уполномоченного органа.</w:t>
      </w:r>
    </w:p>
    <w:p w:rsidR="00E77E13" w:rsidRPr="00E77E13" w:rsidRDefault="00E77E13" w:rsidP="002B3BBC">
      <w:pPr>
        <w:ind w:firstLine="708"/>
        <w:jc w:val="both"/>
        <w:rPr>
          <w:sz w:val="28"/>
          <w:szCs w:val="28"/>
        </w:rPr>
      </w:pPr>
      <w:r w:rsidRPr="00E77E13">
        <w:rPr>
          <w:sz w:val="28"/>
          <w:szCs w:val="28"/>
        </w:rPr>
        <w:t xml:space="preserve">3.3. Заявитель вправе внести изменения в заявку или отозвать ее </w:t>
      </w:r>
      <w:r w:rsidR="002B3BBC" w:rsidRPr="00E77E13">
        <w:rPr>
          <w:sz w:val="28"/>
          <w:szCs w:val="28"/>
        </w:rPr>
        <w:t xml:space="preserve">до </w:t>
      </w:r>
      <w:r w:rsidR="002B3BBC">
        <w:rPr>
          <w:sz w:val="28"/>
          <w:szCs w:val="28"/>
        </w:rPr>
        <w:t>истечения</w:t>
      </w:r>
      <w:r w:rsidRPr="00E77E13">
        <w:rPr>
          <w:sz w:val="28"/>
          <w:szCs w:val="28"/>
        </w:rPr>
        <w:t xml:space="preserve"> срока приема заявок, указанного в объявлении о проведении </w:t>
      </w:r>
      <w:r w:rsidRPr="00E77E13">
        <w:rPr>
          <w:sz w:val="28"/>
          <w:szCs w:val="28"/>
        </w:rPr>
        <w:lastRenderedPageBreak/>
        <w:t>конкурсного отбора, при условии письменного уведомления уполномоченного органа.</w:t>
      </w:r>
    </w:p>
    <w:p w:rsidR="00E77E13" w:rsidRPr="00E77E13" w:rsidRDefault="00E77E13" w:rsidP="002B3BBC">
      <w:pPr>
        <w:ind w:firstLine="708"/>
        <w:jc w:val="both"/>
        <w:rPr>
          <w:sz w:val="28"/>
          <w:szCs w:val="28"/>
        </w:rPr>
      </w:pPr>
      <w:r w:rsidRPr="00E77E13">
        <w:rPr>
          <w:sz w:val="28"/>
          <w:szCs w:val="28"/>
        </w:rPr>
        <w:t>Изменения в ранее представленную заявку вносятся заявителем по принципу полной замены ранее представленной заявки с приложением полного комплекта документов в соответствии с требованиями пунктов 2.7 и 2.8 раздела 2 Порядка.</w:t>
      </w:r>
    </w:p>
    <w:p w:rsidR="00E77E13" w:rsidRPr="00E77E13" w:rsidRDefault="00E77E13" w:rsidP="002B3BBC">
      <w:pPr>
        <w:ind w:firstLine="708"/>
        <w:jc w:val="both"/>
        <w:rPr>
          <w:sz w:val="28"/>
          <w:szCs w:val="28"/>
        </w:rPr>
      </w:pPr>
      <w:r w:rsidRPr="00E77E13">
        <w:rPr>
          <w:sz w:val="28"/>
          <w:szCs w:val="28"/>
        </w:rPr>
        <w:t>3.4. Заявки, поступившие в уполномоченный орган с нарушением срока приема заявок, указанного в объявлении о проведении конкурсного отбора, не принимаются и не регистрируются в журнале регистрации заявок. Заявка возвращается уполномоченным органом заявителю в течение 5 рабочих дней с даты ее поступления.</w:t>
      </w:r>
    </w:p>
    <w:p w:rsidR="00E77E13" w:rsidRPr="00E77E13" w:rsidRDefault="00E77E13" w:rsidP="002B3BBC">
      <w:pPr>
        <w:ind w:firstLine="708"/>
        <w:jc w:val="both"/>
        <w:rPr>
          <w:sz w:val="28"/>
          <w:szCs w:val="28"/>
        </w:rPr>
      </w:pPr>
      <w:r w:rsidRPr="00E77E13">
        <w:rPr>
          <w:sz w:val="28"/>
          <w:szCs w:val="28"/>
        </w:rPr>
        <w:t xml:space="preserve">3.5. Уполномоченный орган в течение </w:t>
      </w:r>
      <w:r w:rsidR="007C62B4">
        <w:rPr>
          <w:sz w:val="28"/>
          <w:szCs w:val="28"/>
        </w:rPr>
        <w:t>10</w:t>
      </w:r>
      <w:r w:rsidRPr="00E77E13">
        <w:rPr>
          <w:sz w:val="28"/>
          <w:szCs w:val="28"/>
        </w:rPr>
        <w:t xml:space="preserve"> рабочих дней с даты окончания срока приема заявок, указанного в объявлении о проведении конкурсного отбора:</w:t>
      </w:r>
    </w:p>
    <w:p w:rsidR="00E77E13" w:rsidRPr="00E77E13" w:rsidRDefault="00E77E13" w:rsidP="002B3BBC">
      <w:pPr>
        <w:ind w:firstLine="708"/>
        <w:jc w:val="both"/>
        <w:rPr>
          <w:sz w:val="28"/>
          <w:szCs w:val="28"/>
        </w:rPr>
      </w:pPr>
      <w:r w:rsidRPr="00E77E13">
        <w:rPr>
          <w:sz w:val="28"/>
          <w:szCs w:val="28"/>
        </w:rPr>
        <w:t>- проверяет соответствие заявителя требованиям и условиям, установленным абзац</w:t>
      </w:r>
      <w:r w:rsidR="00557B20">
        <w:rPr>
          <w:sz w:val="28"/>
          <w:szCs w:val="28"/>
        </w:rPr>
        <w:t xml:space="preserve">ами </w:t>
      </w:r>
      <w:r w:rsidR="007C62B4">
        <w:rPr>
          <w:sz w:val="28"/>
          <w:szCs w:val="28"/>
        </w:rPr>
        <w:t xml:space="preserve">шестым и </w:t>
      </w:r>
      <w:r w:rsidR="00557B20">
        <w:rPr>
          <w:sz w:val="28"/>
          <w:szCs w:val="28"/>
        </w:rPr>
        <w:t xml:space="preserve">седьмым </w:t>
      </w:r>
      <w:r w:rsidRPr="00E77E13">
        <w:rPr>
          <w:sz w:val="28"/>
          <w:szCs w:val="28"/>
        </w:rPr>
        <w:t xml:space="preserve">пункта 1.3 раздела 1 Порядка, пунктами </w:t>
      </w:r>
      <w:r w:rsidRPr="00E77E13">
        <w:rPr>
          <w:sz w:val="28"/>
          <w:szCs w:val="28"/>
        </w:rPr>
        <w:br/>
        <w:t>2.1 – 2.</w:t>
      </w:r>
      <w:r w:rsidR="007C62B4">
        <w:rPr>
          <w:sz w:val="28"/>
          <w:szCs w:val="28"/>
        </w:rPr>
        <w:t>2</w:t>
      </w:r>
      <w:r w:rsidRPr="00E77E13">
        <w:rPr>
          <w:sz w:val="28"/>
          <w:szCs w:val="28"/>
        </w:rPr>
        <w:t xml:space="preserve"> раздела 2 Порядка;</w:t>
      </w:r>
    </w:p>
    <w:p w:rsidR="00E77E13" w:rsidRPr="00E77E13" w:rsidRDefault="00E77E13" w:rsidP="002B3BBC">
      <w:pPr>
        <w:ind w:firstLine="708"/>
        <w:jc w:val="both"/>
        <w:rPr>
          <w:sz w:val="28"/>
          <w:szCs w:val="28"/>
        </w:rPr>
      </w:pPr>
      <w:r w:rsidRPr="00E77E13">
        <w:rPr>
          <w:sz w:val="28"/>
          <w:szCs w:val="28"/>
        </w:rPr>
        <w:t>- проверяет соответствие предъявленных заявителем к возмещению расходов требованиям, установленным пунктами 2.</w:t>
      </w:r>
      <w:r w:rsidR="007C62B4">
        <w:rPr>
          <w:sz w:val="28"/>
          <w:szCs w:val="28"/>
        </w:rPr>
        <w:t>3</w:t>
      </w:r>
      <w:r w:rsidRPr="00E77E13">
        <w:rPr>
          <w:sz w:val="28"/>
          <w:szCs w:val="28"/>
        </w:rPr>
        <w:t xml:space="preserve"> – 2.</w:t>
      </w:r>
      <w:r w:rsidR="007C62B4">
        <w:rPr>
          <w:sz w:val="28"/>
          <w:szCs w:val="28"/>
        </w:rPr>
        <w:t>4</w:t>
      </w:r>
      <w:r w:rsidRPr="00E77E13">
        <w:rPr>
          <w:sz w:val="28"/>
          <w:szCs w:val="28"/>
        </w:rPr>
        <w:t xml:space="preserve"> раздела 2 Порядка;</w:t>
      </w:r>
    </w:p>
    <w:p w:rsidR="00E77E13" w:rsidRPr="00E77E13" w:rsidRDefault="00E77E13" w:rsidP="002B3BBC">
      <w:pPr>
        <w:ind w:firstLine="708"/>
        <w:jc w:val="both"/>
        <w:rPr>
          <w:sz w:val="28"/>
          <w:szCs w:val="28"/>
        </w:rPr>
      </w:pPr>
      <w:r w:rsidRPr="00E77E13">
        <w:rPr>
          <w:sz w:val="28"/>
          <w:szCs w:val="28"/>
        </w:rPr>
        <w:t>- проверяет представленную заявителем заявку на комплектность в соответствии с требованиями пункта 2.</w:t>
      </w:r>
      <w:r w:rsidR="007C62B4">
        <w:rPr>
          <w:sz w:val="28"/>
          <w:szCs w:val="28"/>
        </w:rPr>
        <w:t>6</w:t>
      </w:r>
      <w:r w:rsidRPr="00E77E13">
        <w:rPr>
          <w:sz w:val="28"/>
          <w:szCs w:val="28"/>
        </w:rPr>
        <w:t xml:space="preserve"> раздела 2 Порядка, соответствие требованиям, установленным пунктом 2.</w:t>
      </w:r>
      <w:r w:rsidR="002B4620">
        <w:rPr>
          <w:sz w:val="28"/>
          <w:szCs w:val="28"/>
        </w:rPr>
        <w:t>7</w:t>
      </w:r>
      <w:r w:rsidRPr="00E77E13">
        <w:rPr>
          <w:sz w:val="28"/>
          <w:szCs w:val="28"/>
        </w:rPr>
        <w:t xml:space="preserve"> раздела 2 Порядка, и достоверность содержащихся в ней сведений;</w:t>
      </w:r>
    </w:p>
    <w:p w:rsidR="00E77E13" w:rsidRPr="00E77E13" w:rsidRDefault="00E77E13" w:rsidP="002B3BBC">
      <w:pPr>
        <w:ind w:firstLine="708"/>
        <w:jc w:val="both"/>
        <w:rPr>
          <w:sz w:val="28"/>
          <w:szCs w:val="28"/>
        </w:rPr>
      </w:pPr>
      <w:r w:rsidRPr="00E77E13">
        <w:rPr>
          <w:sz w:val="28"/>
          <w:szCs w:val="28"/>
        </w:rPr>
        <w:t>- проверяет правильность расчета размера субсидии;</w:t>
      </w:r>
    </w:p>
    <w:p w:rsidR="00E77E13" w:rsidRPr="00E77E13" w:rsidRDefault="00E77E13" w:rsidP="002B3BBC">
      <w:pPr>
        <w:ind w:firstLine="708"/>
        <w:jc w:val="both"/>
        <w:rPr>
          <w:sz w:val="28"/>
          <w:szCs w:val="28"/>
        </w:rPr>
      </w:pPr>
      <w:r w:rsidRPr="00E77E13">
        <w:rPr>
          <w:sz w:val="28"/>
          <w:szCs w:val="28"/>
        </w:rPr>
        <w:t>- готовит заключение по заявке по форме, утверждаемой приказом уполномоченного органа, включающее в себя сводную информацию о заявителе, и информацию о соответствии заявителя и представленных им документов требованиям Порядка (далее – заключение уполномоченного органа);</w:t>
      </w:r>
    </w:p>
    <w:p w:rsidR="00E77E13" w:rsidRPr="00E77E13" w:rsidRDefault="00E77E13" w:rsidP="002B3BBC">
      <w:pPr>
        <w:ind w:firstLine="708"/>
        <w:jc w:val="both"/>
        <w:rPr>
          <w:sz w:val="28"/>
          <w:szCs w:val="28"/>
        </w:rPr>
      </w:pPr>
      <w:r w:rsidRPr="00E77E13">
        <w:rPr>
          <w:sz w:val="28"/>
          <w:szCs w:val="28"/>
        </w:rPr>
        <w:t>- принимает решение об отказе в предоставлении субсидии либо о передачи заявки на рассмотрение комиссии.</w:t>
      </w:r>
    </w:p>
    <w:p w:rsidR="00E77E13" w:rsidRPr="00E77E13" w:rsidRDefault="00E77E13" w:rsidP="002B3BBC">
      <w:pPr>
        <w:ind w:firstLine="708"/>
        <w:jc w:val="both"/>
        <w:rPr>
          <w:sz w:val="28"/>
          <w:szCs w:val="28"/>
        </w:rPr>
      </w:pPr>
      <w:r w:rsidRPr="00E77E13">
        <w:rPr>
          <w:sz w:val="28"/>
          <w:szCs w:val="28"/>
        </w:rPr>
        <w:t>3.6. Исчерпывающий перечень оснований для принятия решения об отказе в предоставлении субсидии:</w:t>
      </w:r>
    </w:p>
    <w:p w:rsidR="00E77E13" w:rsidRPr="00E77E13" w:rsidRDefault="00E77E13" w:rsidP="002B3BBC">
      <w:pPr>
        <w:ind w:firstLine="708"/>
        <w:jc w:val="both"/>
        <w:rPr>
          <w:sz w:val="28"/>
          <w:szCs w:val="28"/>
        </w:rPr>
      </w:pPr>
      <w:r w:rsidRPr="00E77E13">
        <w:rPr>
          <w:sz w:val="28"/>
          <w:szCs w:val="28"/>
        </w:rPr>
        <w:t>- несоответствие заявителя требованиям и условиям, установленным абзац</w:t>
      </w:r>
      <w:r w:rsidR="00557B20">
        <w:rPr>
          <w:sz w:val="28"/>
          <w:szCs w:val="28"/>
        </w:rPr>
        <w:t xml:space="preserve">ами </w:t>
      </w:r>
      <w:r w:rsidR="002B4620" w:rsidRPr="002B4620">
        <w:rPr>
          <w:sz w:val="28"/>
          <w:szCs w:val="28"/>
        </w:rPr>
        <w:t xml:space="preserve">шестым и седьмым </w:t>
      </w:r>
      <w:r w:rsidRPr="00E77E13">
        <w:rPr>
          <w:sz w:val="28"/>
          <w:szCs w:val="28"/>
        </w:rPr>
        <w:t>пункта 1.3 раздела 1 Порядка, пунктами 2.1 – 2.</w:t>
      </w:r>
      <w:r w:rsidR="002B4620">
        <w:rPr>
          <w:sz w:val="28"/>
          <w:szCs w:val="28"/>
        </w:rPr>
        <w:t xml:space="preserve">2 </w:t>
      </w:r>
      <w:r w:rsidRPr="00E77E13">
        <w:rPr>
          <w:sz w:val="28"/>
          <w:szCs w:val="28"/>
        </w:rPr>
        <w:t>раздела 2 Порядка;</w:t>
      </w:r>
    </w:p>
    <w:p w:rsidR="00E77E13" w:rsidRPr="00E77E13" w:rsidRDefault="00E77E13" w:rsidP="002B3BBC">
      <w:pPr>
        <w:ind w:firstLine="708"/>
        <w:jc w:val="both"/>
        <w:rPr>
          <w:sz w:val="28"/>
          <w:szCs w:val="28"/>
        </w:rPr>
      </w:pPr>
      <w:r w:rsidRPr="00E77E13">
        <w:rPr>
          <w:sz w:val="28"/>
          <w:szCs w:val="28"/>
        </w:rPr>
        <w:t>- несоответствие предъявленных заявителем к возмещению расходов требованиям, установленным пунктами 2.</w:t>
      </w:r>
      <w:r w:rsidR="002B4620">
        <w:rPr>
          <w:sz w:val="28"/>
          <w:szCs w:val="28"/>
        </w:rPr>
        <w:t>3</w:t>
      </w:r>
      <w:r w:rsidRPr="00E77E13">
        <w:rPr>
          <w:sz w:val="28"/>
          <w:szCs w:val="28"/>
        </w:rPr>
        <w:t xml:space="preserve"> – 2.</w:t>
      </w:r>
      <w:r w:rsidR="002B4620">
        <w:rPr>
          <w:sz w:val="28"/>
          <w:szCs w:val="28"/>
        </w:rPr>
        <w:t>4</w:t>
      </w:r>
      <w:r w:rsidRPr="00E77E13">
        <w:rPr>
          <w:sz w:val="28"/>
          <w:szCs w:val="28"/>
        </w:rPr>
        <w:t xml:space="preserve"> раздела 2 Порядка;</w:t>
      </w:r>
    </w:p>
    <w:p w:rsidR="00E77E13" w:rsidRPr="00E77E13" w:rsidRDefault="00E77E13" w:rsidP="002B3BBC">
      <w:pPr>
        <w:ind w:firstLine="708"/>
        <w:jc w:val="both"/>
        <w:rPr>
          <w:sz w:val="28"/>
          <w:szCs w:val="28"/>
        </w:rPr>
      </w:pPr>
      <w:r w:rsidRPr="00E77E13">
        <w:rPr>
          <w:sz w:val="28"/>
          <w:szCs w:val="28"/>
        </w:rPr>
        <w:t>- несоответствие представленных документов требованиям, установленным пунктами 2.</w:t>
      </w:r>
      <w:r w:rsidR="002B4620">
        <w:rPr>
          <w:sz w:val="28"/>
          <w:szCs w:val="28"/>
        </w:rPr>
        <w:t>6</w:t>
      </w:r>
      <w:r w:rsidRPr="00E77E13">
        <w:rPr>
          <w:sz w:val="28"/>
          <w:szCs w:val="28"/>
        </w:rPr>
        <w:t xml:space="preserve"> – 2.</w:t>
      </w:r>
      <w:r w:rsidR="002B4620">
        <w:rPr>
          <w:sz w:val="28"/>
          <w:szCs w:val="28"/>
        </w:rPr>
        <w:t>7</w:t>
      </w:r>
      <w:r w:rsidRPr="00E77E13">
        <w:rPr>
          <w:sz w:val="28"/>
          <w:szCs w:val="28"/>
        </w:rPr>
        <w:t xml:space="preserve"> раздела 2 Порядка, или непредставление (представление не в полном объеме) указанных документов;</w:t>
      </w:r>
    </w:p>
    <w:p w:rsidR="00E77E13" w:rsidRPr="00E77E13" w:rsidRDefault="00E77E13" w:rsidP="002B3BBC">
      <w:pPr>
        <w:ind w:firstLine="708"/>
        <w:jc w:val="both"/>
        <w:rPr>
          <w:sz w:val="28"/>
          <w:szCs w:val="28"/>
        </w:rPr>
      </w:pPr>
      <w:r w:rsidRPr="00E77E13">
        <w:rPr>
          <w:sz w:val="28"/>
          <w:szCs w:val="28"/>
        </w:rPr>
        <w:t>- установление факта недостоверности представленной заявителем информации.</w:t>
      </w:r>
    </w:p>
    <w:p w:rsidR="00E77E13" w:rsidRPr="00E77E13" w:rsidRDefault="00E77E13" w:rsidP="002B3BBC">
      <w:pPr>
        <w:ind w:firstLine="708"/>
        <w:jc w:val="both"/>
        <w:rPr>
          <w:sz w:val="28"/>
          <w:szCs w:val="28"/>
        </w:rPr>
      </w:pPr>
      <w:r w:rsidRPr="00E77E13">
        <w:rPr>
          <w:sz w:val="28"/>
          <w:szCs w:val="28"/>
        </w:rPr>
        <w:t>3.7. В случае принятия решения об отказе в предоставлении субсидии уполномоченный орган в течение 5 рабочих дней с даты принятия такого решения направляет заявителю мотивированный отказ в предоставлении субсидии. Заявка заявителю не возвращается.</w:t>
      </w:r>
    </w:p>
    <w:p w:rsidR="00E77E13" w:rsidRPr="00E77E13" w:rsidRDefault="00E77E13" w:rsidP="002B3BBC">
      <w:pPr>
        <w:ind w:firstLine="708"/>
        <w:jc w:val="both"/>
        <w:rPr>
          <w:sz w:val="28"/>
          <w:szCs w:val="28"/>
        </w:rPr>
      </w:pPr>
      <w:r w:rsidRPr="00E77E13">
        <w:rPr>
          <w:sz w:val="28"/>
          <w:szCs w:val="28"/>
        </w:rPr>
        <w:lastRenderedPageBreak/>
        <w:t>3.8. В случае принятия решения о передаче заявки на рассмотрение комиссии уполномоченный орган организует заседание комиссии.</w:t>
      </w:r>
    </w:p>
    <w:p w:rsidR="00E77E13" w:rsidRPr="00E77E13" w:rsidRDefault="00E77E13" w:rsidP="00E77E13">
      <w:pPr>
        <w:jc w:val="both"/>
        <w:rPr>
          <w:sz w:val="28"/>
          <w:szCs w:val="28"/>
        </w:rPr>
      </w:pPr>
      <w:r w:rsidRPr="00E77E13">
        <w:rPr>
          <w:sz w:val="28"/>
          <w:szCs w:val="28"/>
        </w:rPr>
        <w:t xml:space="preserve">Заседание комиссии проводится в срок не позднее </w:t>
      </w:r>
      <w:r w:rsidR="002B4620">
        <w:rPr>
          <w:sz w:val="28"/>
          <w:szCs w:val="28"/>
        </w:rPr>
        <w:t>3</w:t>
      </w:r>
      <w:r w:rsidRPr="00E77E13">
        <w:rPr>
          <w:sz w:val="28"/>
          <w:szCs w:val="28"/>
        </w:rPr>
        <w:t xml:space="preserve"> рабочих дней с даты окончания подготовки заключения уполномоченного органа. Персональный состав комиссии и положение о комиссии утверждаются приказом уполномоченного органа.</w:t>
      </w:r>
    </w:p>
    <w:p w:rsidR="00E77E13" w:rsidRPr="00E77E13" w:rsidRDefault="00E77E13" w:rsidP="002B3BBC">
      <w:pPr>
        <w:ind w:firstLine="708"/>
        <w:jc w:val="both"/>
        <w:rPr>
          <w:sz w:val="28"/>
          <w:szCs w:val="28"/>
        </w:rPr>
      </w:pPr>
      <w:r w:rsidRPr="00E77E13">
        <w:rPr>
          <w:sz w:val="28"/>
          <w:szCs w:val="28"/>
        </w:rPr>
        <w:t>3.9. На рассмотрение комиссии выносятся:</w:t>
      </w:r>
    </w:p>
    <w:p w:rsidR="00E77E13" w:rsidRPr="00E77E13" w:rsidRDefault="00E77E13" w:rsidP="002B3BBC">
      <w:pPr>
        <w:ind w:firstLine="708"/>
        <w:jc w:val="both"/>
        <w:rPr>
          <w:sz w:val="28"/>
          <w:szCs w:val="28"/>
        </w:rPr>
      </w:pPr>
      <w:r w:rsidRPr="00E77E13">
        <w:rPr>
          <w:sz w:val="28"/>
          <w:szCs w:val="28"/>
        </w:rPr>
        <w:t>- заявка;</w:t>
      </w:r>
    </w:p>
    <w:p w:rsidR="00E77E13" w:rsidRPr="00E77E13" w:rsidRDefault="00E77E13" w:rsidP="002B3BBC">
      <w:pPr>
        <w:ind w:firstLine="708"/>
        <w:jc w:val="both"/>
        <w:rPr>
          <w:sz w:val="28"/>
          <w:szCs w:val="28"/>
        </w:rPr>
      </w:pPr>
      <w:r w:rsidRPr="00E77E13">
        <w:rPr>
          <w:sz w:val="28"/>
          <w:szCs w:val="28"/>
        </w:rPr>
        <w:t>- заключение уполномоченного органа.</w:t>
      </w:r>
    </w:p>
    <w:p w:rsidR="00E77E13" w:rsidRPr="00E77E13" w:rsidRDefault="00E77E13" w:rsidP="00883C98">
      <w:pPr>
        <w:ind w:firstLine="708"/>
        <w:jc w:val="both"/>
        <w:rPr>
          <w:sz w:val="28"/>
          <w:szCs w:val="28"/>
        </w:rPr>
      </w:pPr>
      <w:r w:rsidRPr="00E77E13">
        <w:rPr>
          <w:sz w:val="28"/>
          <w:szCs w:val="28"/>
        </w:rPr>
        <w:t>Комиссия определяет получателей субсидий на основании оценки заявок по балльной системе, приведенной в приложении 5 к Порядку</w:t>
      </w:r>
      <w:r w:rsidR="00E12BE1">
        <w:rPr>
          <w:sz w:val="28"/>
          <w:szCs w:val="28"/>
        </w:rPr>
        <w:t xml:space="preserve">, с учетом планируемого вклада в достижение </w:t>
      </w:r>
      <w:r w:rsidR="00883C98">
        <w:rPr>
          <w:sz w:val="28"/>
          <w:szCs w:val="28"/>
        </w:rPr>
        <w:t xml:space="preserve">всех </w:t>
      </w:r>
      <w:r w:rsidR="00E12BE1">
        <w:rPr>
          <w:sz w:val="28"/>
          <w:szCs w:val="28"/>
        </w:rPr>
        <w:t xml:space="preserve">показателей </w:t>
      </w:r>
      <w:r w:rsidR="00883C98">
        <w:rPr>
          <w:sz w:val="28"/>
          <w:szCs w:val="28"/>
        </w:rPr>
        <w:t xml:space="preserve">Мероприятия </w:t>
      </w:r>
      <w:r w:rsidR="00E12BE1">
        <w:rPr>
          <w:sz w:val="28"/>
          <w:szCs w:val="28"/>
        </w:rPr>
        <w:t>Государственной программы</w:t>
      </w:r>
      <w:r w:rsidRPr="00E77E13">
        <w:rPr>
          <w:sz w:val="28"/>
          <w:szCs w:val="28"/>
        </w:rPr>
        <w:t>.</w:t>
      </w:r>
      <w:r w:rsidR="00E12BE1">
        <w:rPr>
          <w:sz w:val="28"/>
          <w:szCs w:val="28"/>
        </w:rPr>
        <w:t xml:space="preserve"> </w:t>
      </w:r>
    </w:p>
    <w:p w:rsidR="00E77E13" w:rsidRPr="00E77E13" w:rsidRDefault="00E77E13" w:rsidP="002B3BBC">
      <w:pPr>
        <w:ind w:firstLine="708"/>
        <w:jc w:val="both"/>
        <w:rPr>
          <w:sz w:val="28"/>
          <w:szCs w:val="28"/>
        </w:rPr>
      </w:pPr>
      <w:r w:rsidRPr="00E77E13">
        <w:rPr>
          <w:sz w:val="28"/>
          <w:szCs w:val="28"/>
        </w:rPr>
        <w:t xml:space="preserve">Решение о предоставлении субсидии выносится на основании суммы баллов, набранных отдельной заявкой. Получателями субсидии признаются заявители, заявки которых набрали наибольшее количество баллов, но не менее 50 процентов от максимального итогового количества баллов. </w:t>
      </w:r>
      <w:r w:rsidR="002B3BBC">
        <w:rPr>
          <w:sz w:val="28"/>
          <w:szCs w:val="28"/>
        </w:rPr>
        <w:t xml:space="preserve"> </w:t>
      </w:r>
      <w:r w:rsidR="002B3BBC">
        <w:rPr>
          <w:sz w:val="28"/>
          <w:szCs w:val="28"/>
        </w:rPr>
        <w:tab/>
      </w:r>
      <w:r w:rsidRPr="00E77E13">
        <w:rPr>
          <w:sz w:val="28"/>
          <w:szCs w:val="28"/>
        </w:rPr>
        <w:t>Максимальное итоговое количество баллов рассчитывается путем умножения числа принимающих участие в заседании членов комиссии на максимальный балл по каждому критерию оценки заявки.</w:t>
      </w:r>
    </w:p>
    <w:p w:rsidR="00E77E13" w:rsidRPr="00E77E13" w:rsidRDefault="00E77E13" w:rsidP="002B3BBC">
      <w:pPr>
        <w:ind w:firstLine="708"/>
        <w:jc w:val="both"/>
        <w:rPr>
          <w:sz w:val="28"/>
          <w:szCs w:val="28"/>
        </w:rPr>
      </w:pPr>
      <w:r w:rsidRPr="00E77E13">
        <w:rPr>
          <w:sz w:val="28"/>
          <w:szCs w:val="28"/>
        </w:rPr>
        <w:t xml:space="preserve">При превышении принятых на заседании комиссии сумм субсидий над лимитом бюджетных обязательств комиссия принимает решение о ранжировании заявок в порядке снижения балльной оценки. </w:t>
      </w:r>
    </w:p>
    <w:p w:rsidR="00E77E13" w:rsidRPr="00E77E13" w:rsidRDefault="00E77E13" w:rsidP="002B3BBC">
      <w:pPr>
        <w:ind w:firstLine="708"/>
        <w:jc w:val="both"/>
        <w:rPr>
          <w:sz w:val="28"/>
          <w:szCs w:val="28"/>
        </w:rPr>
      </w:pPr>
      <w:r w:rsidRPr="00E77E13">
        <w:rPr>
          <w:sz w:val="28"/>
          <w:szCs w:val="28"/>
        </w:rPr>
        <w:t xml:space="preserve">3.10. Решение комиссии о </w:t>
      </w:r>
      <w:r w:rsidR="002B3BBC" w:rsidRPr="00E77E13">
        <w:rPr>
          <w:sz w:val="28"/>
          <w:szCs w:val="28"/>
        </w:rPr>
        <w:t>непредставлении</w:t>
      </w:r>
      <w:r w:rsidRPr="00E77E13">
        <w:rPr>
          <w:sz w:val="28"/>
          <w:szCs w:val="28"/>
        </w:rPr>
        <w:t xml:space="preserve"> субсидии принимается в случае, если:</w:t>
      </w:r>
    </w:p>
    <w:p w:rsidR="00E77E13" w:rsidRPr="00E77E13" w:rsidRDefault="00E77E13" w:rsidP="002B3BBC">
      <w:pPr>
        <w:ind w:firstLine="708"/>
        <w:jc w:val="both"/>
        <w:rPr>
          <w:sz w:val="28"/>
          <w:szCs w:val="28"/>
        </w:rPr>
      </w:pPr>
      <w:r w:rsidRPr="00E77E13">
        <w:rPr>
          <w:sz w:val="28"/>
          <w:szCs w:val="28"/>
        </w:rPr>
        <w:t>- заявитель не прошел конкурсный отбор (заявка набрала менее 50 процентов от максимального итогового количества баллов);</w:t>
      </w:r>
    </w:p>
    <w:p w:rsidR="00E77E13" w:rsidRPr="00E77E13" w:rsidRDefault="00E77E13" w:rsidP="002B3BBC">
      <w:pPr>
        <w:ind w:firstLine="708"/>
        <w:jc w:val="both"/>
        <w:rPr>
          <w:sz w:val="28"/>
          <w:szCs w:val="28"/>
        </w:rPr>
      </w:pPr>
      <w:r w:rsidRPr="00E77E13">
        <w:rPr>
          <w:sz w:val="28"/>
          <w:szCs w:val="28"/>
        </w:rPr>
        <w:t xml:space="preserve">- сумма по заявкам, набравшим более 50 процентов от максимального итогового количества баллов, превышает лимиты бюджетных обязательств, предусмотренных в </w:t>
      </w:r>
      <w:r w:rsidR="002B3BBC">
        <w:rPr>
          <w:sz w:val="28"/>
          <w:szCs w:val="28"/>
        </w:rPr>
        <w:t>республиканском</w:t>
      </w:r>
      <w:r w:rsidRPr="00E77E13">
        <w:rPr>
          <w:sz w:val="28"/>
          <w:szCs w:val="28"/>
        </w:rPr>
        <w:t xml:space="preserve"> бюджете на данные цели на соответствующий финансовый год. Решение о предоставлении субсидии принимается в отношении заявок, набравших наибольшее количество баллов, а при равном количестве баллов – заявителям, чьи заявки поданы ранее.</w:t>
      </w:r>
    </w:p>
    <w:p w:rsidR="00E77E13" w:rsidRPr="00E77E13" w:rsidRDefault="00E77E13" w:rsidP="002B3BBC">
      <w:pPr>
        <w:ind w:firstLine="708"/>
        <w:jc w:val="both"/>
        <w:rPr>
          <w:sz w:val="28"/>
          <w:szCs w:val="28"/>
        </w:rPr>
      </w:pPr>
      <w:r w:rsidRPr="00E77E13">
        <w:rPr>
          <w:sz w:val="28"/>
          <w:szCs w:val="28"/>
        </w:rPr>
        <w:t xml:space="preserve">3.11. Решение комиссии оформляется протоколом заседания комиссии. Протокол заседания комиссии включает в себя сведения, предусмотренные абзацами шестым – одиннадцатым подпункта «ж» пункта 4 Общих требований. </w:t>
      </w:r>
    </w:p>
    <w:p w:rsidR="00E77E13" w:rsidRPr="00E77E13" w:rsidRDefault="00E77E13" w:rsidP="002B3BBC">
      <w:pPr>
        <w:ind w:firstLine="708"/>
        <w:jc w:val="both"/>
        <w:rPr>
          <w:sz w:val="28"/>
          <w:szCs w:val="28"/>
        </w:rPr>
      </w:pPr>
      <w:r w:rsidRPr="00E77E13">
        <w:rPr>
          <w:sz w:val="28"/>
          <w:szCs w:val="28"/>
        </w:rPr>
        <w:t xml:space="preserve">Протокол заседания комиссии оформляется и размещается на Едином портале и сайте уполномоченного органа в срок, не превышающий </w:t>
      </w:r>
      <w:r w:rsidR="002B3BBC">
        <w:rPr>
          <w:sz w:val="28"/>
          <w:szCs w:val="28"/>
        </w:rPr>
        <w:t>4</w:t>
      </w:r>
      <w:r w:rsidRPr="00E77E13">
        <w:rPr>
          <w:sz w:val="28"/>
          <w:szCs w:val="28"/>
        </w:rPr>
        <w:t xml:space="preserve"> рабочих дней с даты проведения заседания комиссии.</w:t>
      </w:r>
    </w:p>
    <w:p w:rsidR="00E77E13" w:rsidRPr="00E77E13" w:rsidRDefault="00E77E13" w:rsidP="002B3BBC">
      <w:pPr>
        <w:ind w:firstLine="708"/>
        <w:jc w:val="both"/>
        <w:rPr>
          <w:sz w:val="28"/>
          <w:szCs w:val="28"/>
        </w:rPr>
      </w:pPr>
      <w:r w:rsidRPr="00E77E13">
        <w:rPr>
          <w:sz w:val="28"/>
          <w:szCs w:val="28"/>
        </w:rPr>
        <w:t xml:space="preserve">3.12. В случае принятия комиссией решения о </w:t>
      </w:r>
      <w:r w:rsidR="002B3BBC" w:rsidRPr="00E77E13">
        <w:rPr>
          <w:sz w:val="28"/>
          <w:szCs w:val="28"/>
        </w:rPr>
        <w:t>непредставлении</w:t>
      </w:r>
      <w:r w:rsidRPr="00E77E13">
        <w:rPr>
          <w:sz w:val="28"/>
          <w:szCs w:val="28"/>
        </w:rPr>
        <w:t xml:space="preserve"> субсидии уполномоченный орган в течение 5 рабочих дней с даты размещения протокола заседания комиссии на Едином портале и сайте уполномоченного органа готовит и направляет заявителю почтой мотивированный отказ в предоставлении субсидии. Заявка заявителю не возвращается.</w:t>
      </w:r>
    </w:p>
    <w:p w:rsidR="00E77E13" w:rsidRPr="00E77E13" w:rsidRDefault="00E77E13" w:rsidP="002B3BBC">
      <w:pPr>
        <w:ind w:firstLine="708"/>
        <w:jc w:val="both"/>
        <w:rPr>
          <w:sz w:val="28"/>
          <w:szCs w:val="28"/>
        </w:rPr>
      </w:pPr>
      <w:r w:rsidRPr="00E77E13">
        <w:rPr>
          <w:sz w:val="28"/>
          <w:szCs w:val="28"/>
        </w:rPr>
        <w:t xml:space="preserve">3.13. В случае принятия комиссией решения о предоставлении субсидии уполномоченный орган в течение </w:t>
      </w:r>
      <w:r w:rsidR="002B3BBC">
        <w:rPr>
          <w:sz w:val="28"/>
          <w:szCs w:val="28"/>
        </w:rPr>
        <w:t>5</w:t>
      </w:r>
      <w:r w:rsidRPr="00E77E13">
        <w:rPr>
          <w:sz w:val="28"/>
          <w:szCs w:val="28"/>
        </w:rPr>
        <w:t xml:space="preserve"> рабочих дней с даты </w:t>
      </w:r>
      <w:r w:rsidRPr="00E77E13">
        <w:rPr>
          <w:sz w:val="28"/>
          <w:szCs w:val="28"/>
        </w:rPr>
        <w:lastRenderedPageBreak/>
        <w:t>размещения протокола заседания комиссии на Едином портале и сайте уполномоченного органа готовит проект соглашения о предоставлении субсидии (далее – соглашение) в государственной интегрированной информационной системе управления общественными финансами «Электронный бюджет» (далее – ГИС «Электронный бюджет») в соответствии с типовой формой, установленной Министерством финансов Российской Федерации для договоров (соглашений) о предоставлении субсидий из федерального бюджета и направляет получателю субсидии проект соглашения в форме электронного документа в ГИС «Электронный бюджет».</w:t>
      </w:r>
      <w:r w:rsidR="00923D16">
        <w:rPr>
          <w:sz w:val="28"/>
          <w:szCs w:val="28"/>
        </w:rPr>
        <w:t xml:space="preserve"> </w:t>
      </w:r>
    </w:p>
    <w:p w:rsidR="00E77E13" w:rsidRPr="00E77E13" w:rsidRDefault="00E77E13" w:rsidP="002A437B">
      <w:pPr>
        <w:ind w:firstLine="708"/>
        <w:jc w:val="both"/>
        <w:rPr>
          <w:sz w:val="28"/>
          <w:szCs w:val="28"/>
        </w:rPr>
      </w:pPr>
      <w:r w:rsidRPr="00E77E13">
        <w:rPr>
          <w:sz w:val="28"/>
          <w:szCs w:val="28"/>
        </w:rPr>
        <w:t>Соглашением устанавливаются значения результатов предоставления субсидии.</w:t>
      </w:r>
    </w:p>
    <w:p w:rsidR="00E77E13" w:rsidRPr="00E77E13" w:rsidRDefault="00E77E13" w:rsidP="002A437B">
      <w:pPr>
        <w:ind w:firstLine="708"/>
        <w:jc w:val="both"/>
        <w:rPr>
          <w:sz w:val="28"/>
          <w:szCs w:val="28"/>
        </w:rPr>
      </w:pPr>
      <w:r w:rsidRPr="00E77E13">
        <w:rPr>
          <w:sz w:val="28"/>
          <w:szCs w:val="28"/>
        </w:rPr>
        <w:t>Значения результатов предоставления субсидии принимаются равными значениям результатов, указанным получателем субсидии в заявлении о предоставление субсидии на возмещение части затрат промышленного предприятия, связанных с приобретением нового оборудования.</w:t>
      </w:r>
    </w:p>
    <w:p w:rsidR="00E77E13" w:rsidRPr="00E77E13" w:rsidRDefault="00E77E13" w:rsidP="002A437B">
      <w:pPr>
        <w:ind w:firstLine="708"/>
        <w:jc w:val="both"/>
        <w:rPr>
          <w:sz w:val="28"/>
          <w:szCs w:val="28"/>
        </w:rPr>
      </w:pPr>
      <w:r w:rsidRPr="00E77E13">
        <w:rPr>
          <w:sz w:val="28"/>
          <w:szCs w:val="28"/>
        </w:rPr>
        <w:t>3.14. Проект соглашения подписывается обеими сторонами.</w:t>
      </w:r>
    </w:p>
    <w:p w:rsidR="00E77E13" w:rsidRPr="00E77E13" w:rsidRDefault="00E77E13" w:rsidP="00E77E13">
      <w:pPr>
        <w:jc w:val="both"/>
        <w:rPr>
          <w:sz w:val="28"/>
          <w:szCs w:val="28"/>
        </w:rPr>
      </w:pPr>
      <w:r w:rsidRPr="00E77E13">
        <w:rPr>
          <w:sz w:val="28"/>
          <w:szCs w:val="28"/>
        </w:rPr>
        <w:t xml:space="preserve">В случае если в течение </w:t>
      </w:r>
      <w:r w:rsidR="002A437B">
        <w:rPr>
          <w:sz w:val="28"/>
          <w:szCs w:val="28"/>
        </w:rPr>
        <w:t>5</w:t>
      </w:r>
      <w:r w:rsidRPr="00E77E13">
        <w:rPr>
          <w:sz w:val="28"/>
          <w:szCs w:val="28"/>
        </w:rPr>
        <w:t xml:space="preserve"> рабочих дней с даты получения проекта соглашения получатель субсидии не подпишет проект соглашения в ГИС «Электронный бюджет» усиленной квалифицированной электронной подписью, он считается уклонившимся от заключения соглашения, а решение о предоставлении субсидии считается аннулированным.</w:t>
      </w:r>
    </w:p>
    <w:p w:rsidR="00E77E13" w:rsidRPr="00E77E13" w:rsidRDefault="00E77E13" w:rsidP="002A437B">
      <w:pPr>
        <w:ind w:firstLine="708"/>
        <w:jc w:val="both"/>
        <w:rPr>
          <w:sz w:val="28"/>
          <w:szCs w:val="28"/>
        </w:rPr>
      </w:pPr>
      <w:r w:rsidRPr="00E77E13">
        <w:rPr>
          <w:sz w:val="28"/>
          <w:szCs w:val="28"/>
        </w:rPr>
        <w:t xml:space="preserve">3.15. Перечисление субсидии осуществляется в установленном порядке на расчетный или корреспондентский счет, открытый получателем субсидии в учреждениях Центрального банка Российской Федерации или кредитных организациях, в срок не позднее </w:t>
      </w:r>
      <w:r w:rsidR="002A437B">
        <w:rPr>
          <w:sz w:val="28"/>
          <w:szCs w:val="28"/>
        </w:rPr>
        <w:t>10</w:t>
      </w:r>
      <w:r w:rsidRPr="00E77E13">
        <w:rPr>
          <w:sz w:val="28"/>
          <w:szCs w:val="28"/>
        </w:rPr>
        <w:t xml:space="preserve"> рабочих дней с даты </w:t>
      </w:r>
      <w:r w:rsidR="002A437B">
        <w:rPr>
          <w:sz w:val="28"/>
          <w:szCs w:val="28"/>
        </w:rPr>
        <w:t xml:space="preserve">подписания </w:t>
      </w:r>
      <w:r w:rsidR="002A437B" w:rsidRPr="002A437B">
        <w:rPr>
          <w:sz w:val="28"/>
          <w:szCs w:val="28"/>
        </w:rPr>
        <w:t>соглашения о предоставлении субсидии</w:t>
      </w:r>
      <w:r w:rsidRPr="00E77E13">
        <w:rPr>
          <w:sz w:val="28"/>
          <w:szCs w:val="28"/>
        </w:rPr>
        <w:t>.</w:t>
      </w:r>
    </w:p>
    <w:p w:rsidR="00E77E13" w:rsidRPr="00E77E13" w:rsidRDefault="00E77E13" w:rsidP="002A437B">
      <w:pPr>
        <w:ind w:firstLine="708"/>
        <w:jc w:val="both"/>
        <w:rPr>
          <w:sz w:val="28"/>
          <w:szCs w:val="28"/>
        </w:rPr>
      </w:pPr>
      <w:r w:rsidRPr="00E77E13">
        <w:rPr>
          <w:sz w:val="28"/>
          <w:szCs w:val="28"/>
        </w:rPr>
        <w:t>3.16. В случае уменьшения уполномоченному органу ранее доведенных лимитов бюджетных обязательств на предоставление субсидии, приводящего к невозможности предоставления субсидии в размере, определенном в соглашении, уполномоченный орган и получатель субсидии в течение 10 рабочих дней с момента доведения до уполномоченного органа уменьшения лимитов бюджетных обязательств, подписывают дополнительное соглашение на новых условиях либо расторгают соглашение при недостижении согласия по новым условиям.</w:t>
      </w:r>
    </w:p>
    <w:p w:rsidR="00E77E13" w:rsidRPr="00E77E13" w:rsidRDefault="00E77E13" w:rsidP="002A437B">
      <w:pPr>
        <w:ind w:firstLine="708"/>
        <w:jc w:val="both"/>
        <w:rPr>
          <w:sz w:val="28"/>
          <w:szCs w:val="28"/>
        </w:rPr>
      </w:pPr>
      <w:r w:rsidRPr="00E77E13">
        <w:rPr>
          <w:sz w:val="28"/>
          <w:szCs w:val="28"/>
        </w:rPr>
        <w:t>Требование, предусмотренное абзацем первым данного пункта, включается в соглашение.</w:t>
      </w:r>
    </w:p>
    <w:p w:rsidR="00E77E13" w:rsidRPr="00E77E13" w:rsidRDefault="00E77E13" w:rsidP="00E77E13">
      <w:pPr>
        <w:jc w:val="both"/>
        <w:rPr>
          <w:sz w:val="28"/>
          <w:szCs w:val="28"/>
        </w:rPr>
      </w:pPr>
    </w:p>
    <w:p w:rsidR="00E77E13" w:rsidRPr="00E77E13" w:rsidRDefault="00E77E13" w:rsidP="00E77E13">
      <w:pPr>
        <w:jc w:val="center"/>
        <w:rPr>
          <w:sz w:val="28"/>
          <w:szCs w:val="28"/>
        </w:rPr>
      </w:pPr>
      <w:r w:rsidRPr="00E77E13">
        <w:rPr>
          <w:sz w:val="28"/>
          <w:szCs w:val="28"/>
        </w:rPr>
        <w:t>4. Требования к отчетности</w:t>
      </w:r>
    </w:p>
    <w:p w:rsidR="00E77E13" w:rsidRPr="00E77E13" w:rsidRDefault="00E77E13" w:rsidP="00A36994">
      <w:pPr>
        <w:jc w:val="center"/>
        <w:rPr>
          <w:sz w:val="28"/>
          <w:szCs w:val="28"/>
        </w:rPr>
      </w:pPr>
    </w:p>
    <w:p w:rsidR="00E77E13" w:rsidRPr="00E77E13" w:rsidRDefault="00E77E13" w:rsidP="002A437B">
      <w:pPr>
        <w:ind w:firstLine="708"/>
        <w:jc w:val="both"/>
        <w:rPr>
          <w:sz w:val="28"/>
          <w:szCs w:val="28"/>
        </w:rPr>
      </w:pPr>
      <w:r w:rsidRPr="00E77E13">
        <w:rPr>
          <w:sz w:val="28"/>
          <w:szCs w:val="28"/>
        </w:rPr>
        <w:t>4.1. Получатели субсидий ежегодно, до выполнения обязательств, закрепленных в соглашении, начиная с года, следующего за годом предоставления субсидии, представляют в уполномоченный орган:</w:t>
      </w:r>
    </w:p>
    <w:p w:rsidR="00E77E13" w:rsidRPr="00E77E13" w:rsidRDefault="00E77E13" w:rsidP="000101AF">
      <w:pPr>
        <w:ind w:firstLine="708"/>
        <w:jc w:val="both"/>
        <w:rPr>
          <w:sz w:val="28"/>
          <w:szCs w:val="28"/>
        </w:rPr>
      </w:pPr>
      <w:r w:rsidRPr="00E77E13">
        <w:rPr>
          <w:sz w:val="28"/>
          <w:szCs w:val="28"/>
        </w:rPr>
        <w:t xml:space="preserve">- в срок до </w:t>
      </w:r>
      <w:r w:rsidR="000101AF">
        <w:rPr>
          <w:sz w:val="28"/>
          <w:szCs w:val="28"/>
        </w:rPr>
        <w:t>01</w:t>
      </w:r>
      <w:r w:rsidR="00AC0BB4">
        <w:rPr>
          <w:sz w:val="28"/>
          <w:szCs w:val="28"/>
        </w:rPr>
        <w:t xml:space="preserve"> </w:t>
      </w:r>
      <w:r w:rsidR="000101AF">
        <w:rPr>
          <w:sz w:val="28"/>
          <w:szCs w:val="28"/>
        </w:rPr>
        <w:t>февраля (предварительный), в срок до 01 марта (уточненный)</w:t>
      </w:r>
      <w:r w:rsidRPr="00E77E13">
        <w:rPr>
          <w:sz w:val="28"/>
          <w:szCs w:val="28"/>
        </w:rPr>
        <w:t>:</w:t>
      </w:r>
    </w:p>
    <w:p w:rsidR="00E77E13" w:rsidRPr="00E77E13" w:rsidRDefault="00E77E13" w:rsidP="002A437B">
      <w:pPr>
        <w:ind w:firstLine="708"/>
        <w:jc w:val="both"/>
        <w:rPr>
          <w:sz w:val="28"/>
          <w:szCs w:val="28"/>
        </w:rPr>
      </w:pPr>
      <w:r w:rsidRPr="00E77E13">
        <w:rPr>
          <w:sz w:val="28"/>
          <w:szCs w:val="28"/>
        </w:rPr>
        <w:t>отчет о достижении значений показателей результативности по форме согласно приложению 6 к Порядку;</w:t>
      </w:r>
    </w:p>
    <w:p w:rsidR="00E77E13" w:rsidRPr="00E77E13" w:rsidRDefault="00E77E13" w:rsidP="002A437B">
      <w:pPr>
        <w:ind w:firstLine="708"/>
        <w:jc w:val="both"/>
        <w:rPr>
          <w:sz w:val="28"/>
          <w:szCs w:val="28"/>
        </w:rPr>
      </w:pPr>
      <w:r w:rsidRPr="00E77E13">
        <w:rPr>
          <w:sz w:val="28"/>
          <w:szCs w:val="28"/>
        </w:rPr>
        <w:lastRenderedPageBreak/>
        <w:t>штатное расписание (выписка из штатного расписания по структурному подразделению, в котором согласно проекту развития производства созданы рабочие места) по состоянию на 31 декабря года, предшествующего отчетному году, заверенное руководителем получателя субсидии и скрепленное печатью получателя субсидии (при наличии печати);</w:t>
      </w:r>
    </w:p>
    <w:p w:rsidR="00E77E13" w:rsidRPr="00E77E13" w:rsidRDefault="00E77E13" w:rsidP="002A437B">
      <w:pPr>
        <w:ind w:firstLine="708"/>
        <w:jc w:val="both"/>
        <w:rPr>
          <w:sz w:val="28"/>
          <w:szCs w:val="28"/>
        </w:rPr>
      </w:pPr>
      <w:r w:rsidRPr="00E77E13">
        <w:rPr>
          <w:sz w:val="28"/>
          <w:szCs w:val="28"/>
        </w:rPr>
        <w:t>- в срок до 01 мая:</w:t>
      </w:r>
    </w:p>
    <w:p w:rsidR="00A36994" w:rsidRDefault="00E77E13" w:rsidP="002A437B">
      <w:pPr>
        <w:ind w:firstLine="708"/>
        <w:jc w:val="both"/>
        <w:rPr>
          <w:sz w:val="28"/>
          <w:szCs w:val="28"/>
        </w:rPr>
      </w:pPr>
      <w:r w:rsidRPr="00E77E13">
        <w:rPr>
          <w:sz w:val="28"/>
          <w:szCs w:val="28"/>
        </w:rPr>
        <w:t xml:space="preserve">копию отчета по форме федерального статистического наблюдения № 1-предприятие «Основные сведения о деятельности организации» за отчетный финансовый год; </w:t>
      </w:r>
    </w:p>
    <w:p w:rsidR="00E77E13" w:rsidRPr="00E77E13" w:rsidRDefault="00E77E13" w:rsidP="002A437B">
      <w:pPr>
        <w:ind w:firstLine="708"/>
        <w:jc w:val="both"/>
        <w:rPr>
          <w:sz w:val="28"/>
          <w:szCs w:val="28"/>
        </w:rPr>
      </w:pPr>
      <w:r w:rsidRPr="00E77E13">
        <w:rPr>
          <w:sz w:val="28"/>
          <w:szCs w:val="28"/>
        </w:rPr>
        <w:t xml:space="preserve">копию отчета по форме федерального статистического наблюдения </w:t>
      </w:r>
      <w:r w:rsidR="00F75BD3">
        <w:rPr>
          <w:sz w:val="28"/>
          <w:szCs w:val="28"/>
        </w:rPr>
        <w:t xml:space="preserve">              </w:t>
      </w:r>
      <w:r w:rsidRPr="00E77E13">
        <w:rPr>
          <w:sz w:val="28"/>
          <w:szCs w:val="28"/>
        </w:rPr>
        <w:t>№ П-2 (инвест) «Сведения об инвестиционной деятельности» за отчетный финансовый год</w:t>
      </w:r>
      <w:r w:rsidRPr="00E77E13">
        <w:rPr>
          <w:rFonts w:eastAsia="Calibri"/>
          <w:sz w:val="28"/>
          <w:szCs w:val="28"/>
        </w:rPr>
        <w:t>;</w:t>
      </w:r>
    </w:p>
    <w:p w:rsidR="00E77E13" w:rsidRPr="00E77E13" w:rsidRDefault="00E77E13" w:rsidP="00E77E13">
      <w:pPr>
        <w:jc w:val="both"/>
        <w:rPr>
          <w:sz w:val="28"/>
          <w:szCs w:val="28"/>
        </w:rPr>
      </w:pPr>
      <w:r w:rsidRPr="00E77E13">
        <w:rPr>
          <w:rFonts w:eastAsia="Calibri"/>
          <w:sz w:val="28"/>
          <w:szCs w:val="28"/>
        </w:rPr>
        <w:t>Заявитель несет ответственность за достоверность представляемых сведений в соответствии с действующим законодательством Российской Федерации.</w:t>
      </w:r>
    </w:p>
    <w:p w:rsidR="00E77E13" w:rsidRPr="00E77E13" w:rsidRDefault="00E77E13" w:rsidP="00E77E13">
      <w:pPr>
        <w:jc w:val="both"/>
        <w:rPr>
          <w:sz w:val="28"/>
          <w:szCs w:val="28"/>
        </w:rPr>
      </w:pPr>
    </w:p>
    <w:p w:rsidR="00E77E13" w:rsidRPr="00E77E13" w:rsidRDefault="00E77E13" w:rsidP="00E77E13">
      <w:pPr>
        <w:jc w:val="center"/>
        <w:rPr>
          <w:sz w:val="28"/>
          <w:szCs w:val="28"/>
        </w:rPr>
      </w:pPr>
      <w:r w:rsidRPr="00E77E13">
        <w:rPr>
          <w:sz w:val="28"/>
          <w:szCs w:val="28"/>
        </w:rPr>
        <w:t>5. Порядок осуществления контроля за соблюдением целей, условий и порядка предоставления субсидий и ответственность за их несоблюдение</w:t>
      </w:r>
    </w:p>
    <w:p w:rsidR="00E77E13" w:rsidRPr="00E77E13" w:rsidRDefault="00E77E13" w:rsidP="00E77E13">
      <w:pPr>
        <w:jc w:val="center"/>
        <w:rPr>
          <w:sz w:val="28"/>
          <w:szCs w:val="28"/>
        </w:rPr>
      </w:pPr>
    </w:p>
    <w:p w:rsidR="00E77E13" w:rsidRPr="00E77E13" w:rsidRDefault="00E77E13" w:rsidP="002A437B">
      <w:pPr>
        <w:ind w:firstLine="708"/>
        <w:jc w:val="both"/>
        <w:rPr>
          <w:sz w:val="28"/>
          <w:szCs w:val="28"/>
        </w:rPr>
      </w:pPr>
      <w:r w:rsidRPr="00E77E13">
        <w:rPr>
          <w:sz w:val="28"/>
          <w:szCs w:val="28"/>
        </w:rPr>
        <w:t>5.1. Уполномоченный орган и органы государственного финансового контроля осуществляют обязательные проверки соблюдения получателями субсидий условий, целей и порядка предоставления субсидий.</w:t>
      </w:r>
    </w:p>
    <w:p w:rsidR="00E77E13" w:rsidRPr="00E77E13" w:rsidRDefault="00E77E13" w:rsidP="002A437B">
      <w:pPr>
        <w:ind w:firstLine="708"/>
        <w:jc w:val="both"/>
        <w:rPr>
          <w:sz w:val="28"/>
          <w:szCs w:val="28"/>
        </w:rPr>
      </w:pPr>
      <w:r w:rsidRPr="00E77E13">
        <w:rPr>
          <w:sz w:val="28"/>
          <w:szCs w:val="28"/>
        </w:rPr>
        <w:t>5.2. Уполномоченный орган несет ответственность за соблюдение Порядка и правомерность предоставления субсидии в соответствии с действующим законодательством Российской Федерации.</w:t>
      </w:r>
    </w:p>
    <w:p w:rsidR="00E77E13" w:rsidRPr="00E77E13" w:rsidRDefault="00E77E13" w:rsidP="002A437B">
      <w:pPr>
        <w:ind w:firstLine="708"/>
        <w:jc w:val="both"/>
        <w:rPr>
          <w:sz w:val="28"/>
          <w:szCs w:val="28"/>
        </w:rPr>
      </w:pPr>
      <w:r w:rsidRPr="00E77E13">
        <w:rPr>
          <w:sz w:val="28"/>
          <w:szCs w:val="28"/>
        </w:rPr>
        <w:t xml:space="preserve">5.3. В случае нарушения получателем субсидии условий предоставления субсидии, требований Порядка и (или) </w:t>
      </w:r>
      <w:r w:rsidR="007E3A81">
        <w:rPr>
          <w:sz w:val="28"/>
          <w:szCs w:val="28"/>
        </w:rPr>
        <w:t>С</w:t>
      </w:r>
      <w:r w:rsidRPr="00E77E13">
        <w:rPr>
          <w:sz w:val="28"/>
          <w:szCs w:val="28"/>
        </w:rPr>
        <w:t xml:space="preserve">оглашения, выявленного в том числе по фактам проверок, проведенных уполномоченным органом и органом государственного финансового контроля, уполномоченный орган в течение 10 календарных дней с момента выявления нарушений направляет получателю субсидии письменное уведомление о возврате субсидии в </w:t>
      </w:r>
      <w:r w:rsidR="002A437B">
        <w:rPr>
          <w:sz w:val="28"/>
          <w:szCs w:val="28"/>
        </w:rPr>
        <w:t>региональный</w:t>
      </w:r>
      <w:r w:rsidRPr="00E77E13">
        <w:rPr>
          <w:sz w:val="28"/>
          <w:szCs w:val="28"/>
        </w:rPr>
        <w:t xml:space="preserve"> бюджет в течение 30 календарных дней с момента получения уведомления. В случае если получатель субсидии не осуществит возврат субсидии в </w:t>
      </w:r>
      <w:r w:rsidR="002A437B">
        <w:rPr>
          <w:sz w:val="28"/>
          <w:szCs w:val="28"/>
        </w:rPr>
        <w:t>региональны</w:t>
      </w:r>
      <w:r w:rsidR="00BC681D">
        <w:rPr>
          <w:sz w:val="28"/>
          <w:szCs w:val="28"/>
        </w:rPr>
        <w:t>й</w:t>
      </w:r>
      <w:r w:rsidRPr="00E77E13">
        <w:rPr>
          <w:sz w:val="28"/>
          <w:szCs w:val="28"/>
        </w:rPr>
        <w:t xml:space="preserve"> бюджет в добровольном порядке, уполномоченный орган принимает меры к взысканию субсидии в судебном порядке.</w:t>
      </w:r>
    </w:p>
    <w:p w:rsidR="00E77E13" w:rsidRPr="00E77E13" w:rsidRDefault="00E77E13" w:rsidP="002A437B">
      <w:pPr>
        <w:ind w:firstLine="708"/>
        <w:jc w:val="both"/>
        <w:rPr>
          <w:sz w:val="28"/>
          <w:szCs w:val="28"/>
        </w:rPr>
      </w:pPr>
      <w:r w:rsidRPr="00E77E13">
        <w:rPr>
          <w:sz w:val="28"/>
          <w:szCs w:val="28"/>
        </w:rPr>
        <w:t xml:space="preserve">5.4. В случае если получателем субсидии в срок, установленный соглашением, не достигнуты значения результатов предоставления субсидии, предусмотренные соглашением, объем средств, подлежащих возврату в </w:t>
      </w:r>
      <w:r w:rsidR="002A437B">
        <w:rPr>
          <w:sz w:val="28"/>
          <w:szCs w:val="28"/>
        </w:rPr>
        <w:t>республиканский</w:t>
      </w:r>
      <w:r w:rsidRPr="00E77E13">
        <w:rPr>
          <w:sz w:val="28"/>
          <w:szCs w:val="28"/>
        </w:rPr>
        <w:t xml:space="preserve"> бюджет, рассчитывается по формуле согласно приложению 7 к Порядку.</w:t>
      </w:r>
    </w:p>
    <w:p w:rsidR="00E77E13" w:rsidRPr="00E77E13" w:rsidRDefault="00E77E13" w:rsidP="002A437B">
      <w:pPr>
        <w:ind w:firstLine="708"/>
        <w:jc w:val="both"/>
        <w:rPr>
          <w:sz w:val="28"/>
          <w:szCs w:val="28"/>
        </w:rPr>
      </w:pPr>
      <w:r w:rsidRPr="00E77E13">
        <w:rPr>
          <w:sz w:val="28"/>
          <w:szCs w:val="28"/>
        </w:rPr>
        <w:t xml:space="preserve">Получатель субсидии возвращает в </w:t>
      </w:r>
      <w:r w:rsidR="002A437B">
        <w:rPr>
          <w:sz w:val="28"/>
          <w:szCs w:val="28"/>
        </w:rPr>
        <w:t>республиканский</w:t>
      </w:r>
      <w:r w:rsidRPr="00E77E13">
        <w:rPr>
          <w:sz w:val="28"/>
          <w:szCs w:val="28"/>
        </w:rPr>
        <w:t xml:space="preserve"> бюджет субсидию в объеме, рассчитанном по формуле, приведенной в приложении 7 к Порядку, в течение 30 календарных дней с даты представления в уполномоченный орган последнего отчета о достижении значений результатов предоставления субсидии, указанного в абзаце третьем пункта 4.1 раздела 4 Порядка.</w:t>
      </w:r>
    </w:p>
    <w:p w:rsidR="00145453" w:rsidRDefault="00145453" w:rsidP="00E77E13">
      <w:pPr>
        <w:rPr>
          <w:sz w:val="28"/>
          <w:szCs w:val="28"/>
        </w:rPr>
      </w:pPr>
    </w:p>
    <w:p w:rsidR="00145453" w:rsidRPr="00E77E13" w:rsidRDefault="00145453" w:rsidP="00E77E13">
      <w:pPr>
        <w:rPr>
          <w:sz w:val="28"/>
          <w:szCs w:val="28"/>
        </w:rPr>
        <w:sectPr w:rsidR="00145453" w:rsidRPr="00E77E13" w:rsidSect="00F64A1B">
          <w:pgSz w:w="11905" w:h="16838"/>
          <w:pgMar w:top="709" w:right="850" w:bottom="426" w:left="1701" w:header="454" w:footer="0" w:gutter="0"/>
          <w:cols w:space="720"/>
          <w:noEndnote/>
          <w:titlePg/>
          <w:docGrid w:linePitch="381"/>
        </w:sectPr>
      </w:pPr>
    </w:p>
    <w:tbl>
      <w:tblPr>
        <w:tblW w:w="0" w:type="auto"/>
        <w:tblLook w:val="04A0" w:firstRow="1" w:lastRow="0" w:firstColumn="1" w:lastColumn="0" w:noHBand="0" w:noVBand="1"/>
      </w:tblPr>
      <w:tblGrid>
        <w:gridCol w:w="5637"/>
        <w:gridCol w:w="3932"/>
      </w:tblGrid>
      <w:tr w:rsidR="00E77E13" w:rsidRPr="00E77E13" w:rsidTr="00E77E13">
        <w:tc>
          <w:tcPr>
            <w:tcW w:w="5637" w:type="dxa"/>
            <w:shd w:val="clear" w:color="auto" w:fill="auto"/>
          </w:tcPr>
          <w:p w:rsidR="00E77E13" w:rsidRDefault="00E77E13" w:rsidP="00E77E13">
            <w:pPr>
              <w:autoSpaceDE w:val="0"/>
              <w:autoSpaceDN w:val="0"/>
              <w:adjustRightInd w:val="0"/>
              <w:jc w:val="right"/>
              <w:outlineLvl w:val="0"/>
              <w:rPr>
                <w:rFonts w:eastAsia="Calibri"/>
                <w:sz w:val="28"/>
                <w:szCs w:val="28"/>
              </w:rPr>
            </w:pPr>
          </w:p>
          <w:p w:rsidR="00145453" w:rsidRPr="00E77E13" w:rsidRDefault="00145453" w:rsidP="00E77E13">
            <w:pPr>
              <w:autoSpaceDE w:val="0"/>
              <w:autoSpaceDN w:val="0"/>
              <w:adjustRightInd w:val="0"/>
              <w:jc w:val="right"/>
              <w:outlineLvl w:val="0"/>
              <w:rPr>
                <w:rFonts w:eastAsia="Calibri"/>
                <w:sz w:val="28"/>
                <w:szCs w:val="28"/>
              </w:rPr>
            </w:pPr>
          </w:p>
        </w:tc>
        <w:tc>
          <w:tcPr>
            <w:tcW w:w="3932" w:type="dxa"/>
            <w:shd w:val="clear" w:color="auto" w:fill="auto"/>
          </w:tcPr>
          <w:p w:rsidR="00E77E13" w:rsidRPr="00E77E13" w:rsidRDefault="00E77E13" w:rsidP="00E77E13">
            <w:pPr>
              <w:autoSpaceDE w:val="0"/>
              <w:autoSpaceDN w:val="0"/>
              <w:adjustRightInd w:val="0"/>
              <w:outlineLvl w:val="0"/>
              <w:rPr>
                <w:rFonts w:eastAsia="Calibri"/>
                <w:sz w:val="28"/>
                <w:szCs w:val="28"/>
              </w:rPr>
            </w:pPr>
            <w:r w:rsidRPr="00E77E13">
              <w:rPr>
                <w:rFonts w:eastAsia="Calibri"/>
                <w:sz w:val="28"/>
                <w:szCs w:val="28"/>
              </w:rPr>
              <w:lastRenderedPageBreak/>
              <w:t>Приложение 1</w:t>
            </w:r>
          </w:p>
          <w:p w:rsidR="00E77E13" w:rsidRPr="00AC0BB4" w:rsidRDefault="00E77E13" w:rsidP="00E77E13">
            <w:pPr>
              <w:autoSpaceDE w:val="0"/>
              <w:autoSpaceDN w:val="0"/>
              <w:adjustRightInd w:val="0"/>
              <w:rPr>
                <w:rFonts w:eastAsia="Calibri"/>
                <w:sz w:val="28"/>
                <w:szCs w:val="28"/>
              </w:rPr>
            </w:pPr>
            <w:r w:rsidRPr="00AC0BB4">
              <w:rPr>
                <w:rFonts w:eastAsia="Calibri"/>
                <w:sz w:val="28"/>
                <w:szCs w:val="28"/>
              </w:rPr>
              <w:lastRenderedPageBreak/>
              <w:t xml:space="preserve">к Порядку </w:t>
            </w:r>
            <w:r w:rsidR="00AC0BB4" w:rsidRPr="00AC0BB4">
              <w:rPr>
                <w:rFonts w:eastAsia="Calibri"/>
                <w:sz w:val="28"/>
                <w:szCs w:val="28"/>
              </w:rPr>
              <w:t xml:space="preserve">предоставления субсидий из республиканского бюджета промышленным предприятиям на возмещение части понесенных затрат, связанных с приобретением нового оборудования </w:t>
            </w:r>
          </w:p>
          <w:p w:rsidR="00AC0BB4" w:rsidRPr="00E77E13" w:rsidRDefault="00AC0BB4" w:rsidP="00E77E13">
            <w:pPr>
              <w:autoSpaceDE w:val="0"/>
              <w:autoSpaceDN w:val="0"/>
              <w:adjustRightInd w:val="0"/>
              <w:rPr>
                <w:rFonts w:eastAsia="Calibri"/>
                <w:sz w:val="28"/>
                <w:szCs w:val="28"/>
              </w:rPr>
            </w:pPr>
          </w:p>
          <w:p w:rsidR="00E77E13" w:rsidRPr="00E77E13" w:rsidRDefault="00E77E13" w:rsidP="00E77E13">
            <w:pPr>
              <w:autoSpaceDE w:val="0"/>
              <w:autoSpaceDN w:val="0"/>
              <w:adjustRightInd w:val="0"/>
              <w:rPr>
                <w:rFonts w:eastAsia="Calibri"/>
                <w:sz w:val="28"/>
                <w:szCs w:val="28"/>
              </w:rPr>
            </w:pPr>
            <w:r w:rsidRPr="00E77E13">
              <w:rPr>
                <w:rFonts w:eastAsia="Calibri"/>
                <w:sz w:val="28"/>
                <w:szCs w:val="28"/>
              </w:rPr>
              <w:t>Форма</w:t>
            </w:r>
          </w:p>
        </w:tc>
      </w:tr>
    </w:tbl>
    <w:p w:rsidR="00E77E13" w:rsidRPr="00E77E13" w:rsidRDefault="00E77E13" w:rsidP="00E77E13">
      <w:pPr>
        <w:autoSpaceDE w:val="0"/>
        <w:autoSpaceDN w:val="0"/>
        <w:adjustRightInd w:val="0"/>
        <w:jc w:val="both"/>
        <w:rPr>
          <w:rFonts w:eastAsia="Calibri"/>
          <w:sz w:val="28"/>
          <w:szCs w:val="28"/>
        </w:rPr>
      </w:pPr>
    </w:p>
    <w:p w:rsidR="00E77E13" w:rsidRPr="00E77E13" w:rsidRDefault="00E77E13" w:rsidP="00E77E13">
      <w:pPr>
        <w:autoSpaceDE w:val="0"/>
        <w:autoSpaceDN w:val="0"/>
        <w:adjustRightInd w:val="0"/>
        <w:jc w:val="both"/>
        <w:rPr>
          <w:rFonts w:eastAsia="Calibri"/>
          <w:sz w:val="28"/>
          <w:szCs w:val="28"/>
        </w:rPr>
      </w:pPr>
    </w:p>
    <w:p w:rsidR="00E77E13" w:rsidRPr="00E77E13" w:rsidRDefault="00E77E13" w:rsidP="00145453">
      <w:pPr>
        <w:autoSpaceDE w:val="0"/>
        <w:autoSpaceDN w:val="0"/>
        <w:adjustRightInd w:val="0"/>
        <w:jc w:val="center"/>
        <w:outlineLvl w:val="0"/>
        <w:rPr>
          <w:rFonts w:eastAsia="Calibri"/>
          <w:b/>
          <w:sz w:val="28"/>
          <w:szCs w:val="28"/>
        </w:rPr>
      </w:pPr>
      <w:bookmarkStart w:id="7" w:name="Par195"/>
      <w:bookmarkEnd w:id="7"/>
      <w:r w:rsidRPr="00E77E13">
        <w:rPr>
          <w:rFonts w:eastAsia="Calibri"/>
          <w:b/>
          <w:sz w:val="28"/>
          <w:szCs w:val="28"/>
        </w:rPr>
        <w:t>ЗАЯВЛЕНИЕ</w:t>
      </w:r>
    </w:p>
    <w:p w:rsidR="00E77E13" w:rsidRPr="00E77E13" w:rsidRDefault="00E77E13" w:rsidP="00145453">
      <w:pPr>
        <w:autoSpaceDE w:val="0"/>
        <w:autoSpaceDN w:val="0"/>
        <w:adjustRightInd w:val="0"/>
        <w:jc w:val="center"/>
        <w:outlineLvl w:val="0"/>
        <w:rPr>
          <w:rFonts w:eastAsia="Calibri"/>
          <w:b/>
          <w:sz w:val="28"/>
          <w:szCs w:val="28"/>
        </w:rPr>
      </w:pPr>
      <w:r w:rsidRPr="00E77E13">
        <w:rPr>
          <w:rFonts w:eastAsia="Calibri"/>
          <w:b/>
          <w:sz w:val="28"/>
          <w:szCs w:val="28"/>
        </w:rPr>
        <w:t xml:space="preserve">о предоставление субсидии </w:t>
      </w:r>
      <w:r w:rsidR="007E3A81" w:rsidRPr="007E3A81">
        <w:rPr>
          <w:b/>
          <w:sz w:val="28"/>
          <w:szCs w:val="28"/>
        </w:rPr>
        <w:t>из республиканского бюджета промышленным предприятиям на возмещение части понесенных затрат, связанных с приобретением нового оборудования</w:t>
      </w:r>
    </w:p>
    <w:p w:rsidR="00E77E13" w:rsidRPr="00E77E13" w:rsidRDefault="00E77E13" w:rsidP="00145453">
      <w:pPr>
        <w:autoSpaceDE w:val="0"/>
        <w:autoSpaceDN w:val="0"/>
        <w:adjustRightInd w:val="0"/>
        <w:jc w:val="both"/>
        <w:outlineLvl w:val="0"/>
        <w:rPr>
          <w:rFonts w:eastAsia="Calibri"/>
          <w:sz w:val="28"/>
          <w:szCs w:val="28"/>
        </w:rPr>
      </w:pPr>
    </w:p>
    <w:p w:rsidR="00E77E13" w:rsidRPr="00E77E13" w:rsidRDefault="00E77E13" w:rsidP="00145453">
      <w:pPr>
        <w:autoSpaceDE w:val="0"/>
        <w:autoSpaceDN w:val="0"/>
        <w:adjustRightInd w:val="0"/>
        <w:jc w:val="both"/>
        <w:outlineLvl w:val="0"/>
        <w:rPr>
          <w:rFonts w:eastAsia="Calibri"/>
          <w:sz w:val="28"/>
          <w:szCs w:val="28"/>
        </w:rPr>
      </w:pPr>
      <w:r w:rsidRPr="00E77E13">
        <w:rPr>
          <w:rFonts w:eastAsia="Calibri"/>
          <w:sz w:val="28"/>
          <w:szCs w:val="28"/>
        </w:rPr>
        <w:t xml:space="preserve">1. Ознакомившись с Порядком предоставления </w:t>
      </w:r>
      <w:r w:rsidRPr="00E77E13">
        <w:rPr>
          <w:sz w:val="28"/>
          <w:szCs w:val="28"/>
        </w:rPr>
        <w:t>субсиди</w:t>
      </w:r>
      <w:r w:rsidR="00795190">
        <w:rPr>
          <w:sz w:val="28"/>
          <w:szCs w:val="28"/>
        </w:rPr>
        <w:t>и</w:t>
      </w:r>
      <w:r w:rsidRPr="00E77E13">
        <w:rPr>
          <w:sz w:val="28"/>
          <w:szCs w:val="28"/>
        </w:rPr>
        <w:t xml:space="preserve"> </w:t>
      </w:r>
      <w:r w:rsidR="00795190" w:rsidRPr="00795190">
        <w:rPr>
          <w:sz w:val="28"/>
          <w:szCs w:val="28"/>
        </w:rPr>
        <w:t>из республиканского бюджета промышленным предприятиям на возмещение части понесенных затрат, связанных с приобретением нового оборудования</w:t>
      </w:r>
      <w:r w:rsidR="00795190" w:rsidRPr="00795190" w:rsidDel="00795190">
        <w:rPr>
          <w:sz w:val="28"/>
          <w:szCs w:val="28"/>
        </w:rPr>
        <w:t xml:space="preserve"> </w:t>
      </w:r>
      <w:r w:rsidRPr="00E77E13">
        <w:rPr>
          <w:rFonts w:eastAsia="Calibri"/>
          <w:sz w:val="28"/>
          <w:szCs w:val="28"/>
        </w:rPr>
        <w:t>_</w:t>
      </w:r>
    </w:p>
    <w:p w:rsidR="00E77E13" w:rsidRPr="00E77E13" w:rsidRDefault="00E77E13" w:rsidP="00145453">
      <w:pPr>
        <w:contextualSpacing/>
        <w:rPr>
          <w:rFonts w:eastAsia="Calibri"/>
          <w:sz w:val="28"/>
          <w:szCs w:val="28"/>
        </w:rPr>
      </w:pPr>
      <w:r w:rsidRPr="00E77E13">
        <w:rPr>
          <w:rFonts w:eastAsia="Calibri"/>
          <w:sz w:val="28"/>
          <w:szCs w:val="28"/>
        </w:rPr>
        <w:t>__________________________________________________________________</w:t>
      </w:r>
    </w:p>
    <w:p w:rsidR="00E77E13" w:rsidRPr="00E77E13" w:rsidRDefault="00E77E13" w:rsidP="00145453">
      <w:pPr>
        <w:autoSpaceDE w:val="0"/>
        <w:autoSpaceDN w:val="0"/>
        <w:adjustRightInd w:val="0"/>
        <w:jc w:val="center"/>
        <w:outlineLvl w:val="0"/>
        <w:rPr>
          <w:rFonts w:eastAsia="Calibri"/>
          <w:sz w:val="28"/>
          <w:szCs w:val="28"/>
        </w:rPr>
      </w:pPr>
      <w:r w:rsidRPr="00E77E13">
        <w:rPr>
          <w:rFonts w:eastAsia="Calibri"/>
          <w:sz w:val="28"/>
          <w:szCs w:val="28"/>
        </w:rPr>
        <w:t>(наименование промышленного предприятия)</w:t>
      </w:r>
    </w:p>
    <w:p w:rsidR="00E77E13" w:rsidRPr="00E77E13" w:rsidRDefault="00E77E13" w:rsidP="00145453">
      <w:pPr>
        <w:autoSpaceDE w:val="0"/>
        <w:autoSpaceDN w:val="0"/>
        <w:adjustRightInd w:val="0"/>
        <w:jc w:val="both"/>
        <w:outlineLvl w:val="0"/>
        <w:rPr>
          <w:rFonts w:eastAsia="Calibri"/>
          <w:sz w:val="28"/>
          <w:szCs w:val="28"/>
        </w:rPr>
      </w:pPr>
      <w:r w:rsidRPr="00E77E13">
        <w:rPr>
          <w:rFonts w:eastAsia="Calibri"/>
          <w:sz w:val="28"/>
          <w:szCs w:val="28"/>
        </w:rPr>
        <w:t>в лице ____________________________________________________________</w:t>
      </w:r>
    </w:p>
    <w:p w:rsidR="00E77E13" w:rsidRPr="00E77E13" w:rsidRDefault="00E77E13" w:rsidP="00145453">
      <w:pPr>
        <w:autoSpaceDE w:val="0"/>
        <w:autoSpaceDN w:val="0"/>
        <w:adjustRightInd w:val="0"/>
        <w:jc w:val="center"/>
        <w:outlineLvl w:val="0"/>
        <w:rPr>
          <w:rFonts w:eastAsia="Calibri"/>
          <w:sz w:val="28"/>
          <w:szCs w:val="28"/>
        </w:rPr>
      </w:pPr>
      <w:r w:rsidRPr="00E77E13">
        <w:rPr>
          <w:rFonts w:eastAsia="Calibri"/>
          <w:sz w:val="28"/>
          <w:szCs w:val="28"/>
        </w:rPr>
        <w:t>(руководитель промышленного предприятия)</w:t>
      </w:r>
    </w:p>
    <w:p w:rsidR="00E77E13" w:rsidRPr="00E77E13" w:rsidRDefault="00E77E13" w:rsidP="00145453">
      <w:pPr>
        <w:autoSpaceDE w:val="0"/>
        <w:autoSpaceDN w:val="0"/>
        <w:adjustRightInd w:val="0"/>
        <w:jc w:val="both"/>
        <w:outlineLvl w:val="0"/>
        <w:rPr>
          <w:rFonts w:eastAsia="Calibri"/>
          <w:sz w:val="28"/>
          <w:szCs w:val="28"/>
        </w:rPr>
      </w:pPr>
      <w:r w:rsidRPr="00E77E13">
        <w:rPr>
          <w:rFonts w:eastAsia="Calibri"/>
          <w:sz w:val="28"/>
          <w:szCs w:val="28"/>
        </w:rPr>
        <w:t xml:space="preserve">сообщает о согласии с условиями Порядка и направляет заявку на предоставление субсидии </w:t>
      </w:r>
      <w:r w:rsidR="00795190" w:rsidRPr="00795190">
        <w:rPr>
          <w:rFonts w:eastAsia="Calibri"/>
          <w:sz w:val="28"/>
          <w:szCs w:val="28"/>
        </w:rPr>
        <w:t>из республиканского бюджета промышленным предприятиям на возмещение части понесенных затрат, связанных с приобретением нового оборудования</w:t>
      </w:r>
      <w:r w:rsidR="00795190" w:rsidRPr="00795190" w:rsidDel="00795190">
        <w:rPr>
          <w:rFonts w:eastAsia="Calibri"/>
          <w:sz w:val="28"/>
          <w:szCs w:val="28"/>
        </w:rPr>
        <w:t xml:space="preserve"> </w:t>
      </w:r>
      <w:r w:rsidRPr="00E77E13">
        <w:rPr>
          <w:rFonts w:eastAsia="Calibri"/>
          <w:sz w:val="28"/>
          <w:szCs w:val="28"/>
        </w:rPr>
        <w:t>(далее – заявка), в размере _________</w:t>
      </w:r>
      <w:r w:rsidR="00795190">
        <w:rPr>
          <w:rFonts w:eastAsia="Calibri"/>
          <w:sz w:val="28"/>
          <w:szCs w:val="28"/>
        </w:rPr>
        <w:t>__</w:t>
      </w:r>
    </w:p>
    <w:p w:rsidR="00E77E13" w:rsidRPr="00E77E13" w:rsidRDefault="00E77E13" w:rsidP="00145453">
      <w:pPr>
        <w:autoSpaceDE w:val="0"/>
        <w:autoSpaceDN w:val="0"/>
        <w:adjustRightInd w:val="0"/>
        <w:jc w:val="both"/>
        <w:outlineLvl w:val="0"/>
        <w:rPr>
          <w:rFonts w:eastAsia="Calibri"/>
          <w:sz w:val="28"/>
          <w:szCs w:val="28"/>
        </w:rPr>
      </w:pPr>
      <w:r w:rsidRPr="00E77E13">
        <w:rPr>
          <w:rFonts w:eastAsia="Calibri"/>
          <w:sz w:val="28"/>
          <w:szCs w:val="28"/>
        </w:rPr>
        <w:t>__________________________________________________________________.</w:t>
      </w:r>
    </w:p>
    <w:p w:rsidR="00E77E13" w:rsidRPr="00E77E13" w:rsidRDefault="00E77E13" w:rsidP="00145453">
      <w:pPr>
        <w:autoSpaceDE w:val="0"/>
        <w:autoSpaceDN w:val="0"/>
        <w:adjustRightInd w:val="0"/>
        <w:jc w:val="center"/>
        <w:outlineLvl w:val="0"/>
        <w:rPr>
          <w:rFonts w:eastAsia="Calibri"/>
          <w:sz w:val="28"/>
          <w:szCs w:val="28"/>
        </w:rPr>
      </w:pPr>
      <w:r w:rsidRPr="00E77E13">
        <w:rPr>
          <w:rFonts w:eastAsia="Calibri"/>
          <w:sz w:val="28"/>
          <w:szCs w:val="28"/>
        </w:rPr>
        <w:t>(запрашиваемая сумма субсидии цифрами и прописью)</w:t>
      </w:r>
    </w:p>
    <w:p w:rsidR="00E77E13" w:rsidRPr="00E77E13" w:rsidRDefault="00E77E13" w:rsidP="00145453">
      <w:pPr>
        <w:autoSpaceDE w:val="0"/>
        <w:autoSpaceDN w:val="0"/>
        <w:adjustRightInd w:val="0"/>
        <w:jc w:val="both"/>
        <w:outlineLvl w:val="0"/>
        <w:rPr>
          <w:rFonts w:eastAsia="Calibri"/>
          <w:sz w:val="28"/>
          <w:szCs w:val="28"/>
        </w:rPr>
      </w:pPr>
      <w:r w:rsidRPr="00E77E13">
        <w:rPr>
          <w:rFonts w:eastAsia="Calibri"/>
          <w:sz w:val="28"/>
          <w:szCs w:val="28"/>
        </w:rPr>
        <w:t>2. О себе сообщаем следующие сведения:</w:t>
      </w:r>
    </w:p>
    <w:p w:rsidR="00E77E13" w:rsidRPr="00E77E13" w:rsidRDefault="00E77E13" w:rsidP="00145453">
      <w:pPr>
        <w:autoSpaceDE w:val="0"/>
        <w:autoSpaceDN w:val="0"/>
        <w:adjustRightInd w:val="0"/>
        <w:jc w:val="both"/>
        <w:outlineLvl w:val="0"/>
        <w:rPr>
          <w:rFonts w:eastAsia="Calibri"/>
          <w:sz w:val="28"/>
          <w:szCs w:val="28"/>
        </w:rPr>
      </w:pPr>
      <w:r w:rsidRPr="00E77E13">
        <w:rPr>
          <w:rFonts w:eastAsia="Calibri"/>
          <w:sz w:val="28"/>
          <w:szCs w:val="28"/>
        </w:rPr>
        <w:t>2.1. Полное наименование промышленного предприятия ____________</w:t>
      </w:r>
    </w:p>
    <w:p w:rsidR="00E77E13" w:rsidRPr="00E77E13" w:rsidRDefault="00E77E13" w:rsidP="00145453">
      <w:pPr>
        <w:autoSpaceDE w:val="0"/>
        <w:autoSpaceDN w:val="0"/>
        <w:adjustRightInd w:val="0"/>
        <w:jc w:val="both"/>
        <w:outlineLvl w:val="0"/>
        <w:rPr>
          <w:rFonts w:eastAsia="Calibri"/>
          <w:sz w:val="28"/>
          <w:szCs w:val="28"/>
        </w:rPr>
      </w:pPr>
      <w:r w:rsidRPr="00E77E13">
        <w:rPr>
          <w:rFonts w:eastAsia="Calibri"/>
          <w:sz w:val="28"/>
          <w:szCs w:val="28"/>
        </w:rPr>
        <w:t>__________________________________________________________________.</w:t>
      </w:r>
    </w:p>
    <w:p w:rsidR="00E77E13" w:rsidRPr="00E77E13" w:rsidRDefault="00E77E13" w:rsidP="00145453">
      <w:pPr>
        <w:autoSpaceDE w:val="0"/>
        <w:autoSpaceDN w:val="0"/>
        <w:adjustRightInd w:val="0"/>
        <w:jc w:val="both"/>
        <w:outlineLvl w:val="0"/>
        <w:rPr>
          <w:rFonts w:eastAsia="Calibri"/>
          <w:sz w:val="28"/>
          <w:szCs w:val="28"/>
        </w:rPr>
      </w:pPr>
      <w:r w:rsidRPr="00E77E13">
        <w:rPr>
          <w:rFonts w:eastAsia="Calibri"/>
          <w:sz w:val="28"/>
          <w:szCs w:val="28"/>
        </w:rPr>
        <w:t>2.2. Основной вид деятельности в соответствии с Общероссийским классификатором видов экономической деятельности (расшифровать)</w:t>
      </w:r>
    </w:p>
    <w:p w:rsidR="00E77E13" w:rsidRPr="00E77E13" w:rsidRDefault="00E77E13" w:rsidP="00145453">
      <w:pPr>
        <w:autoSpaceDE w:val="0"/>
        <w:autoSpaceDN w:val="0"/>
        <w:adjustRightInd w:val="0"/>
        <w:jc w:val="both"/>
        <w:outlineLvl w:val="0"/>
        <w:rPr>
          <w:rFonts w:eastAsia="Calibri"/>
          <w:sz w:val="28"/>
          <w:szCs w:val="28"/>
        </w:rPr>
      </w:pPr>
      <w:r w:rsidRPr="00E77E13">
        <w:rPr>
          <w:rFonts w:eastAsia="Calibri"/>
          <w:sz w:val="28"/>
          <w:szCs w:val="28"/>
        </w:rPr>
        <w:t>__________________________________________________________________.</w:t>
      </w:r>
    </w:p>
    <w:p w:rsidR="00E77E13" w:rsidRPr="00E77E13" w:rsidRDefault="00E77E13" w:rsidP="00145453">
      <w:pPr>
        <w:autoSpaceDE w:val="0"/>
        <w:autoSpaceDN w:val="0"/>
        <w:adjustRightInd w:val="0"/>
        <w:jc w:val="both"/>
        <w:outlineLvl w:val="0"/>
        <w:rPr>
          <w:rFonts w:eastAsia="Calibri"/>
          <w:sz w:val="28"/>
          <w:szCs w:val="28"/>
        </w:rPr>
      </w:pPr>
      <w:r w:rsidRPr="00E77E13">
        <w:rPr>
          <w:rFonts w:eastAsia="Calibri"/>
          <w:sz w:val="28"/>
          <w:szCs w:val="28"/>
        </w:rPr>
        <w:t>2.3. Контактная информация:</w:t>
      </w:r>
    </w:p>
    <w:p w:rsidR="00E77E13" w:rsidRPr="00E77E13" w:rsidRDefault="00E77E13" w:rsidP="00145453">
      <w:pPr>
        <w:contextualSpacing/>
        <w:rPr>
          <w:rFonts w:eastAsia="Calibri"/>
          <w:sz w:val="28"/>
          <w:szCs w:val="28"/>
        </w:rPr>
      </w:pPr>
      <w:r w:rsidRPr="00E77E13">
        <w:rPr>
          <w:rFonts w:eastAsia="Calibri"/>
          <w:sz w:val="28"/>
          <w:szCs w:val="28"/>
        </w:rPr>
        <w:t xml:space="preserve">- юридический адрес __________________________________________ ; </w:t>
      </w:r>
    </w:p>
    <w:p w:rsidR="00E77E13" w:rsidRPr="00E77E13" w:rsidRDefault="00E77E13" w:rsidP="00145453">
      <w:pPr>
        <w:contextualSpacing/>
        <w:rPr>
          <w:rFonts w:eastAsia="Calibri"/>
          <w:sz w:val="28"/>
          <w:szCs w:val="28"/>
        </w:rPr>
      </w:pPr>
      <w:r w:rsidRPr="00E77E13">
        <w:rPr>
          <w:rFonts w:eastAsia="Calibri"/>
          <w:sz w:val="28"/>
          <w:szCs w:val="28"/>
        </w:rPr>
        <w:t>- </w:t>
      </w:r>
      <w:r w:rsidRPr="00E77E13">
        <w:rPr>
          <w:rFonts w:eastAsia="Calibri"/>
          <w:bCs/>
          <w:sz w:val="28"/>
          <w:szCs w:val="28"/>
        </w:rPr>
        <w:t>адрес места нахождения (для почтовой переписки)</w:t>
      </w:r>
      <w:r w:rsidRPr="00E77E13">
        <w:rPr>
          <w:rFonts w:eastAsia="Calibri"/>
          <w:b/>
          <w:bCs/>
          <w:sz w:val="28"/>
          <w:szCs w:val="28"/>
        </w:rPr>
        <w:t xml:space="preserve"> ________________</w:t>
      </w:r>
    </w:p>
    <w:p w:rsidR="00E77E13" w:rsidRPr="00E77E13" w:rsidRDefault="00E77E13" w:rsidP="00145453">
      <w:pPr>
        <w:autoSpaceDE w:val="0"/>
        <w:autoSpaceDN w:val="0"/>
        <w:adjustRightInd w:val="0"/>
        <w:jc w:val="both"/>
        <w:outlineLvl w:val="0"/>
        <w:rPr>
          <w:rFonts w:eastAsia="Calibri"/>
          <w:sz w:val="28"/>
          <w:szCs w:val="28"/>
        </w:rPr>
      </w:pPr>
      <w:r w:rsidRPr="00E77E13">
        <w:rPr>
          <w:rFonts w:eastAsia="Calibri"/>
          <w:sz w:val="28"/>
          <w:szCs w:val="28"/>
        </w:rPr>
        <w:t>- телефон/ факс _______________________________________________;</w:t>
      </w:r>
    </w:p>
    <w:p w:rsidR="00E77E13" w:rsidRPr="00E77E13" w:rsidRDefault="00E77E13" w:rsidP="00145453">
      <w:pPr>
        <w:autoSpaceDE w:val="0"/>
        <w:autoSpaceDN w:val="0"/>
        <w:adjustRightInd w:val="0"/>
        <w:jc w:val="both"/>
        <w:outlineLvl w:val="0"/>
        <w:rPr>
          <w:rFonts w:eastAsia="Calibri"/>
          <w:sz w:val="28"/>
          <w:szCs w:val="28"/>
        </w:rPr>
      </w:pPr>
      <w:r w:rsidRPr="00E77E13">
        <w:rPr>
          <w:rFonts w:eastAsia="Calibri"/>
          <w:sz w:val="28"/>
          <w:szCs w:val="28"/>
        </w:rPr>
        <w:t>- номер факса ________________________________________________;</w:t>
      </w:r>
    </w:p>
    <w:p w:rsidR="00E77E13" w:rsidRPr="00E77E13" w:rsidRDefault="00E77E13" w:rsidP="00145453">
      <w:pPr>
        <w:autoSpaceDE w:val="0"/>
        <w:autoSpaceDN w:val="0"/>
        <w:adjustRightInd w:val="0"/>
        <w:jc w:val="both"/>
        <w:outlineLvl w:val="0"/>
        <w:rPr>
          <w:rFonts w:eastAsia="Calibri"/>
          <w:sz w:val="28"/>
          <w:szCs w:val="28"/>
        </w:rPr>
      </w:pPr>
      <w:r w:rsidRPr="00E77E13">
        <w:rPr>
          <w:rFonts w:eastAsia="Calibri"/>
          <w:sz w:val="28"/>
          <w:szCs w:val="28"/>
        </w:rPr>
        <w:t>- адрес электронной почты _____________________________________;</w:t>
      </w:r>
    </w:p>
    <w:p w:rsidR="00E77E13" w:rsidRPr="00E77E13" w:rsidRDefault="00E77E13" w:rsidP="00145453">
      <w:pPr>
        <w:autoSpaceDE w:val="0"/>
        <w:autoSpaceDN w:val="0"/>
        <w:adjustRightInd w:val="0"/>
        <w:jc w:val="both"/>
        <w:outlineLvl w:val="0"/>
        <w:rPr>
          <w:rFonts w:eastAsia="Calibri"/>
          <w:sz w:val="28"/>
          <w:szCs w:val="28"/>
        </w:rPr>
      </w:pPr>
      <w:r w:rsidRPr="00E77E13">
        <w:rPr>
          <w:rFonts w:eastAsia="Calibri"/>
          <w:sz w:val="28"/>
          <w:szCs w:val="28"/>
        </w:rPr>
        <w:t>- индивидуальный номер налогоплательщика (ИНН) _______________.</w:t>
      </w:r>
    </w:p>
    <w:p w:rsidR="00E77E13" w:rsidRPr="00E77E13" w:rsidRDefault="00E77E13" w:rsidP="00145453">
      <w:pPr>
        <w:autoSpaceDE w:val="0"/>
        <w:autoSpaceDN w:val="0"/>
        <w:adjustRightInd w:val="0"/>
        <w:jc w:val="both"/>
        <w:outlineLvl w:val="0"/>
        <w:rPr>
          <w:rFonts w:eastAsia="Calibri"/>
          <w:sz w:val="28"/>
          <w:szCs w:val="28"/>
        </w:rPr>
      </w:pPr>
      <w:r w:rsidRPr="00E77E13">
        <w:rPr>
          <w:rFonts w:eastAsia="Calibri"/>
          <w:sz w:val="28"/>
          <w:szCs w:val="28"/>
        </w:rPr>
        <w:t>3. Заявкой подтверждаем, что по состоянию на «___» _________ 20__г. __________________________________________________________________:</w:t>
      </w:r>
    </w:p>
    <w:p w:rsidR="00E77E13" w:rsidRPr="00E77E13" w:rsidRDefault="00E77E13" w:rsidP="00145453">
      <w:pPr>
        <w:autoSpaceDE w:val="0"/>
        <w:autoSpaceDN w:val="0"/>
        <w:adjustRightInd w:val="0"/>
        <w:jc w:val="center"/>
        <w:outlineLvl w:val="0"/>
        <w:rPr>
          <w:rFonts w:eastAsia="Calibri"/>
          <w:sz w:val="28"/>
          <w:szCs w:val="28"/>
        </w:rPr>
      </w:pPr>
      <w:r w:rsidRPr="00E77E13">
        <w:rPr>
          <w:rFonts w:eastAsia="Calibri"/>
          <w:sz w:val="28"/>
          <w:szCs w:val="28"/>
        </w:rPr>
        <w:t>(наименование промышленного предприятия)</w:t>
      </w:r>
    </w:p>
    <w:p w:rsidR="00E77E13" w:rsidRPr="00E77E13" w:rsidRDefault="00E77E13" w:rsidP="00145453">
      <w:pPr>
        <w:autoSpaceDE w:val="0"/>
        <w:autoSpaceDN w:val="0"/>
        <w:adjustRightInd w:val="0"/>
        <w:jc w:val="both"/>
        <w:rPr>
          <w:rFonts w:eastAsia="Calibri"/>
          <w:sz w:val="28"/>
          <w:szCs w:val="28"/>
        </w:rPr>
      </w:pPr>
      <w:r w:rsidRPr="00E77E13">
        <w:rPr>
          <w:rFonts w:eastAsia="Calibri"/>
          <w:sz w:val="28"/>
          <w:szCs w:val="28"/>
        </w:rPr>
        <w:lastRenderedPageBreak/>
        <w:t>-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77E13" w:rsidRPr="00E77E13" w:rsidRDefault="00E77E13" w:rsidP="00145453">
      <w:pPr>
        <w:autoSpaceDE w:val="0"/>
        <w:autoSpaceDN w:val="0"/>
        <w:adjustRightInd w:val="0"/>
        <w:jc w:val="both"/>
        <w:rPr>
          <w:rFonts w:eastAsia="Calibri"/>
          <w:sz w:val="28"/>
          <w:szCs w:val="28"/>
        </w:rPr>
      </w:pPr>
      <w:r w:rsidRPr="00E77E13">
        <w:rPr>
          <w:rFonts w:eastAsia="Calibri"/>
          <w:sz w:val="28"/>
          <w:szCs w:val="28"/>
        </w:rPr>
        <w:t xml:space="preserve">- отсутствует просроченная задолженность по возврату в бюджет </w:t>
      </w:r>
      <w:r w:rsidR="00D15572">
        <w:rPr>
          <w:rFonts w:eastAsia="Calibri"/>
          <w:sz w:val="28"/>
          <w:szCs w:val="28"/>
        </w:rPr>
        <w:t>Карачаево-Черкесской Республики</w:t>
      </w:r>
      <w:r w:rsidRPr="00E77E13">
        <w:rPr>
          <w:rFonts w:eastAsia="Calibri"/>
          <w:sz w:val="28"/>
          <w:szCs w:val="28"/>
        </w:rPr>
        <w:t xml:space="preserve">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w:t>
      </w:r>
      <w:r w:rsidR="00D15572" w:rsidRPr="00D15572">
        <w:rPr>
          <w:rFonts w:eastAsia="Calibri"/>
          <w:sz w:val="28"/>
          <w:szCs w:val="28"/>
        </w:rPr>
        <w:t>Карачаево-Черкесской Республик</w:t>
      </w:r>
      <w:r w:rsidR="00D15572">
        <w:rPr>
          <w:rFonts w:eastAsia="Calibri"/>
          <w:sz w:val="28"/>
          <w:szCs w:val="28"/>
        </w:rPr>
        <w:t>ой</w:t>
      </w:r>
      <w:r w:rsidRPr="00E77E13">
        <w:rPr>
          <w:rFonts w:eastAsia="Calibri"/>
          <w:sz w:val="28"/>
          <w:szCs w:val="28"/>
        </w:rPr>
        <w:t>;</w:t>
      </w:r>
    </w:p>
    <w:p w:rsidR="00E77E13" w:rsidRDefault="00E77E13" w:rsidP="00145453">
      <w:pPr>
        <w:autoSpaceDE w:val="0"/>
        <w:autoSpaceDN w:val="0"/>
        <w:adjustRightInd w:val="0"/>
        <w:jc w:val="both"/>
        <w:rPr>
          <w:rFonts w:eastAsia="Calibri"/>
          <w:sz w:val="28"/>
          <w:szCs w:val="28"/>
        </w:rPr>
      </w:pPr>
      <w:r w:rsidRPr="00E77E13">
        <w:rPr>
          <w:rFonts w:eastAsia="Calibri"/>
          <w:sz w:val="28"/>
          <w:szCs w:val="28"/>
        </w:rPr>
        <w:t>- не находится в процессе реорганизации (за исключением реорганизации в форме присоединения к заявителю другого юридического лица),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w:t>
      </w:r>
    </w:p>
    <w:p w:rsidR="00795190" w:rsidRPr="00E77E13" w:rsidRDefault="00795190" w:rsidP="00145453">
      <w:pPr>
        <w:autoSpaceDE w:val="0"/>
        <w:autoSpaceDN w:val="0"/>
        <w:adjustRightInd w:val="0"/>
        <w:jc w:val="both"/>
        <w:rPr>
          <w:rFonts w:eastAsia="Calibri"/>
          <w:sz w:val="28"/>
          <w:szCs w:val="28"/>
        </w:rPr>
      </w:pPr>
      <w:r>
        <w:rPr>
          <w:rFonts w:eastAsia="Calibri"/>
          <w:sz w:val="28"/>
          <w:szCs w:val="28"/>
        </w:rPr>
        <w:t xml:space="preserve">- отсутствуют </w:t>
      </w:r>
      <w:r w:rsidRPr="00795190">
        <w:rPr>
          <w:rFonts w:eastAsia="Calibri"/>
          <w:sz w:val="28"/>
          <w:szCs w:val="28"/>
        </w:rPr>
        <w:t>в реестре д</w:t>
      </w:r>
      <w:r>
        <w:rPr>
          <w:rFonts w:eastAsia="Calibri"/>
          <w:sz w:val="28"/>
          <w:szCs w:val="28"/>
        </w:rPr>
        <w:t>исквалифицированных лиц сведения</w:t>
      </w:r>
      <w:r w:rsidRPr="00795190">
        <w:rPr>
          <w:rFonts w:eastAsia="Calibri"/>
          <w:sz w:val="28"/>
          <w:szCs w:val="28"/>
        </w:rPr>
        <w:t xml:space="preserve"> о дисквалифицированном руководителе, членах коллегиального исполнительного органа, лице, исполняющем функции единоличного исполнительного органа, или главном бухгалтере промышленного предприятия</w:t>
      </w:r>
      <w:r>
        <w:rPr>
          <w:rFonts w:eastAsia="Calibri"/>
          <w:sz w:val="28"/>
          <w:szCs w:val="28"/>
        </w:rPr>
        <w:t>;</w:t>
      </w:r>
    </w:p>
    <w:p w:rsidR="00E77E13" w:rsidRPr="00E77E13" w:rsidRDefault="00E77E13" w:rsidP="00145453">
      <w:pPr>
        <w:autoSpaceDE w:val="0"/>
        <w:autoSpaceDN w:val="0"/>
        <w:adjustRightInd w:val="0"/>
        <w:jc w:val="both"/>
        <w:rPr>
          <w:rFonts w:eastAsia="Calibri"/>
          <w:sz w:val="28"/>
          <w:szCs w:val="28"/>
        </w:rPr>
      </w:pPr>
      <w:r w:rsidRPr="00E77E13">
        <w:rPr>
          <w:rFonts w:eastAsia="Calibri"/>
          <w:sz w:val="28"/>
          <w:szCs w:val="28"/>
        </w:rPr>
        <w:t>-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E77E13" w:rsidRPr="00E77E13" w:rsidRDefault="00E77E13" w:rsidP="00145453">
      <w:pPr>
        <w:autoSpaceDE w:val="0"/>
        <w:autoSpaceDN w:val="0"/>
        <w:adjustRightInd w:val="0"/>
        <w:jc w:val="both"/>
        <w:rPr>
          <w:rFonts w:eastAsia="Calibri"/>
          <w:sz w:val="28"/>
          <w:szCs w:val="28"/>
        </w:rPr>
      </w:pPr>
      <w:r w:rsidRPr="00E77E13">
        <w:rPr>
          <w:rFonts w:eastAsia="Calibri"/>
          <w:sz w:val="28"/>
          <w:szCs w:val="28"/>
        </w:rPr>
        <w:t xml:space="preserve">- не является получателем средств из бюджета </w:t>
      </w:r>
      <w:r w:rsidR="00D15572" w:rsidRPr="00D15572">
        <w:rPr>
          <w:rFonts w:eastAsia="Calibri"/>
          <w:sz w:val="28"/>
          <w:szCs w:val="28"/>
        </w:rPr>
        <w:t>Карачаево-Черкесской Республик</w:t>
      </w:r>
      <w:r w:rsidR="00D15572">
        <w:rPr>
          <w:rFonts w:eastAsia="Calibri"/>
          <w:sz w:val="28"/>
          <w:szCs w:val="28"/>
        </w:rPr>
        <w:t>и</w:t>
      </w:r>
      <w:r w:rsidR="00D15572" w:rsidRPr="00D15572">
        <w:rPr>
          <w:rFonts w:eastAsia="Calibri"/>
          <w:sz w:val="28"/>
          <w:szCs w:val="28"/>
        </w:rPr>
        <w:t xml:space="preserve"> </w:t>
      </w:r>
      <w:r w:rsidRPr="00E77E13">
        <w:rPr>
          <w:rFonts w:eastAsia="Calibri"/>
          <w:sz w:val="28"/>
          <w:szCs w:val="28"/>
        </w:rPr>
        <w:t>в соответствии с Порядком, иными нормативными правовыми актами на цели, установленные</w:t>
      </w:r>
      <w:r w:rsidR="00795190">
        <w:rPr>
          <w:rFonts w:eastAsia="Calibri"/>
          <w:sz w:val="28"/>
          <w:szCs w:val="28"/>
        </w:rPr>
        <w:t xml:space="preserve"> пунктом 1.1.</w:t>
      </w:r>
      <w:r w:rsidRPr="00E77E13">
        <w:rPr>
          <w:rFonts w:eastAsia="Calibri"/>
          <w:sz w:val="28"/>
          <w:szCs w:val="28"/>
        </w:rPr>
        <w:t xml:space="preserve"> Порядк</w:t>
      </w:r>
      <w:r w:rsidR="00795190">
        <w:rPr>
          <w:rFonts w:eastAsia="Calibri"/>
          <w:sz w:val="28"/>
          <w:szCs w:val="28"/>
        </w:rPr>
        <w:t>а</w:t>
      </w:r>
      <w:r w:rsidRPr="00E77E13">
        <w:rPr>
          <w:rFonts w:eastAsia="Calibri"/>
          <w:sz w:val="28"/>
          <w:szCs w:val="28"/>
        </w:rPr>
        <w:t>;</w:t>
      </w:r>
    </w:p>
    <w:p w:rsidR="00E77E13" w:rsidRPr="00E77E13" w:rsidRDefault="00E77E13" w:rsidP="00145453">
      <w:pPr>
        <w:autoSpaceDE w:val="0"/>
        <w:autoSpaceDN w:val="0"/>
        <w:adjustRightInd w:val="0"/>
        <w:jc w:val="both"/>
        <w:rPr>
          <w:rFonts w:eastAsia="Calibri"/>
          <w:sz w:val="28"/>
          <w:szCs w:val="28"/>
        </w:rPr>
      </w:pPr>
      <w:r w:rsidRPr="00E77E13">
        <w:rPr>
          <w:rFonts w:eastAsia="Calibri"/>
          <w:sz w:val="28"/>
          <w:szCs w:val="28"/>
        </w:rPr>
        <w:t>- отсутствует просроченная задолженность по заработной плате перед наемными работниками;</w:t>
      </w:r>
    </w:p>
    <w:p w:rsidR="00E77E13" w:rsidRPr="00E77E13" w:rsidRDefault="00E77E13" w:rsidP="00145453">
      <w:pPr>
        <w:contextualSpacing/>
        <w:jc w:val="both"/>
        <w:rPr>
          <w:rFonts w:eastAsia="Calibri"/>
          <w:sz w:val="28"/>
          <w:szCs w:val="28"/>
        </w:rPr>
      </w:pPr>
      <w:r w:rsidRPr="00E77E13">
        <w:rPr>
          <w:rFonts w:eastAsia="Calibri"/>
          <w:sz w:val="28"/>
          <w:szCs w:val="28"/>
        </w:rPr>
        <w:t>5. Даем согласие в случае предоставления субсидии обеспечить в период действия соглашения о предоставлении субсидии достижение следующих значений результатов предоставления субсидии:</w:t>
      </w:r>
    </w:p>
    <w:p w:rsidR="00E77E13" w:rsidRPr="00E77E13" w:rsidRDefault="00E77E13" w:rsidP="00145453">
      <w:pPr>
        <w:rPr>
          <w:sz w:val="28"/>
          <w:szCs w:val="28"/>
        </w:rPr>
      </w:pPr>
    </w:p>
    <w:tbl>
      <w:tblPr>
        <w:tblW w:w="0" w:type="auto"/>
        <w:jc w:val="center"/>
        <w:tblLayout w:type="fixed"/>
        <w:tblCellMar>
          <w:top w:w="28" w:type="dxa"/>
          <w:left w:w="62" w:type="dxa"/>
          <w:bottom w:w="28" w:type="dxa"/>
          <w:right w:w="62" w:type="dxa"/>
        </w:tblCellMar>
        <w:tblLook w:val="0000" w:firstRow="0" w:lastRow="0" w:firstColumn="0" w:lastColumn="0" w:noHBand="0" w:noVBand="0"/>
      </w:tblPr>
      <w:tblGrid>
        <w:gridCol w:w="477"/>
        <w:gridCol w:w="2642"/>
        <w:gridCol w:w="1701"/>
        <w:gridCol w:w="1521"/>
        <w:gridCol w:w="1522"/>
        <w:gridCol w:w="1522"/>
      </w:tblGrid>
      <w:tr w:rsidR="00E77E13" w:rsidRPr="00E77E13" w:rsidTr="00E77E13">
        <w:trPr>
          <w:trHeight w:val="223"/>
          <w:jc w:val="center"/>
        </w:trPr>
        <w:tc>
          <w:tcPr>
            <w:tcW w:w="477" w:type="dxa"/>
            <w:vMerge w:val="restart"/>
            <w:tcBorders>
              <w:top w:val="single" w:sz="4" w:space="0" w:color="auto"/>
              <w:left w:val="single" w:sz="4" w:space="0" w:color="auto"/>
              <w:right w:val="single" w:sz="4" w:space="0" w:color="auto"/>
            </w:tcBorders>
          </w:tcPr>
          <w:p w:rsidR="00E77E13" w:rsidRPr="00BC681D" w:rsidRDefault="00E77E13" w:rsidP="00145453">
            <w:pPr>
              <w:autoSpaceDE w:val="0"/>
              <w:autoSpaceDN w:val="0"/>
              <w:adjustRightInd w:val="0"/>
              <w:jc w:val="center"/>
              <w:rPr>
                <w:rFonts w:eastAsia="Calibri"/>
              </w:rPr>
            </w:pPr>
            <w:r w:rsidRPr="00BC681D">
              <w:rPr>
                <w:rFonts w:eastAsia="Calibri"/>
              </w:rPr>
              <w:t>№ п/п</w:t>
            </w:r>
          </w:p>
        </w:tc>
        <w:tc>
          <w:tcPr>
            <w:tcW w:w="2642" w:type="dxa"/>
            <w:vMerge w:val="restart"/>
            <w:tcBorders>
              <w:top w:val="single" w:sz="4" w:space="0" w:color="auto"/>
              <w:left w:val="single" w:sz="4" w:space="0" w:color="auto"/>
              <w:right w:val="single" w:sz="4" w:space="0" w:color="auto"/>
            </w:tcBorders>
          </w:tcPr>
          <w:p w:rsidR="00E77E13" w:rsidRPr="00BC681D" w:rsidRDefault="00E77E13" w:rsidP="00145453">
            <w:pPr>
              <w:autoSpaceDE w:val="0"/>
              <w:autoSpaceDN w:val="0"/>
              <w:adjustRightInd w:val="0"/>
              <w:jc w:val="center"/>
              <w:rPr>
                <w:rFonts w:eastAsia="Calibri"/>
              </w:rPr>
            </w:pPr>
            <w:r w:rsidRPr="00BC681D">
              <w:rPr>
                <w:rFonts w:eastAsia="Calibri"/>
              </w:rPr>
              <w:t>Наименование показателя</w:t>
            </w:r>
          </w:p>
        </w:tc>
        <w:tc>
          <w:tcPr>
            <w:tcW w:w="1701" w:type="dxa"/>
            <w:vMerge w:val="restart"/>
            <w:tcBorders>
              <w:top w:val="single" w:sz="4" w:space="0" w:color="auto"/>
              <w:left w:val="single" w:sz="4" w:space="0" w:color="auto"/>
              <w:right w:val="single" w:sz="4" w:space="0" w:color="auto"/>
            </w:tcBorders>
          </w:tcPr>
          <w:p w:rsidR="00E77E13" w:rsidRPr="00BC681D" w:rsidRDefault="00E77E13" w:rsidP="00145453">
            <w:pPr>
              <w:autoSpaceDE w:val="0"/>
              <w:autoSpaceDN w:val="0"/>
              <w:adjustRightInd w:val="0"/>
              <w:jc w:val="center"/>
              <w:rPr>
                <w:rFonts w:eastAsia="Calibri"/>
              </w:rPr>
            </w:pPr>
            <w:r w:rsidRPr="00BC681D">
              <w:rPr>
                <w:rFonts w:eastAsia="Calibri"/>
              </w:rPr>
              <w:t>Единица измерения</w:t>
            </w:r>
          </w:p>
        </w:tc>
        <w:tc>
          <w:tcPr>
            <w:tcW w:w="4565" w:type="dxa"/>
            <w:gridSpan w:val="3"/>
            <w:tcBorders>
              <w:top w:val="single" w:sz="4" w:space="0" w:color="auto"/>
              <w:left w:val="single" w:sz="4" w:space="0" w:color="auto"/>
              <w:bottom w:val="single" w:sz="4" w:space="0" w:color="auto"/>
              <w:right w:val="single" w:sz="4" w:space="0" w:color="auto"/>
            </w:tcBorders>
          </w:tcPr>
          <w:p w:rsidR="00E77E13" w:rsidRPr="00BC681D" w:rsidRDefault="00E77E13" w:rsidP="00145453">
            <w:pPr>
              <w:autoSpaceDE w:val="0"/>
              <w:autoSpaceDN w:val="0"/>
              <w:adjustRightInd w:val="0"/>
              <w:jc w:val="center"/>
              <w:rPr>
                <w:rFonts w:eastAsia="Calibri"/>
              </w:rPr>
            </w:pPr>
            <w:r w:rsidRPr="00BC681D">
              <w:rPr>
                <w:rFonts w:eastAsia="Calibri"/>
              </w:rPr>
              <w:t>Значение показателя по годам</w:t>
            </w:r>
          </w:p>
        </w:tc>
      </w:tr>
      <w:tr w:rsidR="00E77E13" w:rsidRPr="00E77E13" w:rsidTr="00E77E13">
        <w:trPr>
          <w:jc w:val="center"/>
        </w:trPr>
        <w:tc>
          <w:tcPr>
            <w:tcW w:w="477" w:type="dxa"/>
            <w:vMerge/>
            <w:tcBorders>
              <w:left w:val="single" w:sz="4" w:space="0" w:color="auto"/>
              <w:bottom w:val="single" w:sz="4" w:space="0" w:color="auto"/>
              <w:right w:val="single" w:sz="4" w:space="0" w:color="auto"/>
            </w:tcBorders>
          </w:tcPr>
          <w:p w:rsidR="00E77E13" w:rsidRPr="00BC681D" w:rsidRDefault="00E77E13" w:rsidP="00145453">
            <w:pPr>
              <w:autoSpaceDE w:val="0"/>
              <w:autoSpaceDN w:val="0"/>
              <w:adjustRightInd w:val="0"/>
              <w:jc w:val="center"/>
              <w:rPr>
                <w:rFonts w:eastAsia="Calibri"/>
              </w:rPr>
            </w:pPr>
          </w:p>
        </w:tc>
        <w:tc>
          <w:tcPr>
            <w:tcW w:w="2642" w:type="dxa"/>
            <w:vMerge/>
            <w:tcBorders>
              <w:left w:val="single" w:sz="4" w:space="0" w:color="auto"/>
              <w:bottom w:val="single" w:sz="4" w:space="0" w:color="auto"/>
              <w:right w:val="single" w:sz="4" w:space="0" w:color="auto"/>
            </w:tcBorders>
          </w:tcPr>
          <w:p w:rsidR="00E77E13" w:rsidRPr="00BC681D" w:rsidRDefault="00E77E13" w:rsidP="00145453">
            <w:pPr>
              <w:autoSpaceDE w:val="0"/>
              <w:autoSpaceDN w:val="0"/>
              <w:adjustRightInd w:val="0"/>
              <w:jc w:val="center"/>
              <w:rPr>
                <w:rFonts w:eastAsia="Calibri"/>
              </w:rPr>
            </w:pPr>
          </w:p>
        </w:tc>
        <w:tc>
          <w:tcPr>
            <w:tcW w:w="1701" w:type="dxa"/>
            <w:vMerge/>
            <w:tcBorders>
              <w:left w:val="single" w:sz="4" w:space="0" w:color="auto"/>
              <w:bottom w:val="single" w:sz="4" w:space="0" w:color="auto"/>
              <w:right w:val="single" w:sz="4" w:space="0" w:color="auto"/>
            </w:tcBorders>
          </w:tcPr>
          <w:p w:rsidR="00E77E13" w:rsidRPr="00BC681D" w:rsidRDefault="00E77E13" w:rsidP="00145453">
            <w:pPr>
              <w:autoSpaceDE w:val="0"/>
              <w:autoSpaceDN w:val="0"/>
              <w:adjustRightInd w:val="0"/>
              <w:jc w:val="center"/>
              <w:rPr>
                <w:rFonts w:eastAsia="Calibri"/>
              </w:rPr>
            </w:pPr>
          </w:p>
        </w:tc>
        <w:tc>
          <w:tcPr>
            <w:tcW w:w="1521" w:type="dxa"/>
            <w:tcBorders>
              <w:top w:val="single" w:sz="4" w:space="0" w:color="auto"/>
              <w:left w:val="single" w:sz="4" w:space="0" w:color="auto"/>
              <w:bottom w:val="single" w:sz="4" w:space="0" w:color="auto"/>
              <w:right w:val="single" w:sz="4" w:space="0" w:color="auto"/>
            </w:tcBorders>
          </w:tcPr>
          <w:p w:rsidR="00E77E13" w:rsidRPr="00BC681D" w:rsidRDefault="00E77E13" w:rsidP="00145453">
            <w:pPr>
              <w:autoSpaceDE w:val="0"/>
              <w:autoSpaceDN w:val="0"/>
              <w:adjustRightInd w:val="0"/>
              <w:jc w:val="center"/>
              <w:rPr>
                <w:rFonts w:eastAsia="Calibri"/>
              </w:rPr>
            </w:pPr>
            <w:r w:rsidRPr="00BC681D">
              <w:rPr>
                <w:rFonts w:eastAsia="Calibri"/>
              </w:rPr>
              <w:t>на конец</w:t>
            </w:r>
          </w:p>
          <w:p w:rsidR="00E77E13" w:rsidRPr="00BC681D" w:rsidRDefault="00E77E13" w:rsidP="00145453">
            <w:pPr>
              <w:autoSpaceDE w:val="0"/>
              <w:autoSpaceDN w:val="0"/>
              <w:adjustRightInd w:val="0"/>
              <w:jc w:val="center"/>
              <w:rPr>
                <w:rFonts w:eastAsia="Calibri"/>
              </w:rPr>
            </w:pPr>
            <w:r w:rsidRPr="00BC681D">
              <w:rPr>
                <w:rFonts w:eastAsia="Calibri"/>
              </w:rPr>
              <w:t>года, в котором получена субсидия</w:t>
            </w:r>
          </w:p>
        </w:tc>
        <w:tc>
          <w:tcPr>
            <w:tcW w:w="1522" w:type="dxa"/>
            <w:tcBorders>
              <w:top w:val="single" w:sz="4" w:space="0" w:color="auto"/>
              <w:left w:val="single" w:sz="4" w:space="0" w:color="auto"/>
              <w:bottom w:val="single" w:sz="4" w:space="0" w:color="auto"/>
              <w:right w:val="single" w:sz="4" w:space="0" w:color="auto"/>
            </w:tcBorders>
          </w:tcPr>
          <w:p w:rsidR="00E77E13" w:rsidRPr="00BC681D" w:rsidRDefault="00E77E13" w:rsidP="00145453">
            <w:pPr>
              <w:autoSpaceDE w:val="0"/>
              <w:autoSpaceDN w:val="0"/>
              <w:adjustRightInd w:val="0"/>
              <w:jc w:val="center"/>
              <w:rPr>
                <w:rFonts w:eastAsia="Calibri"/>
              </w:rPr>
            </w:pPr>
            <w:r w:rsidRPr="00BC681D">
              <w:rPr>
                <w:rFonts w:eastAsia="Calibri"/>
              </w:rPr>
              <w:t>на конец 1 года, следующего после года получения субсидии</w:t>
            </w:r>
          </w:p>
        </w:tc>
        <w:tc>
          <w:tcPr>
            <w:tcW w:w="1522" w:type="dxa"/>
            <w:tcBorders>
              <w:top w:val="single" w:sz="4" w:space="0" w:color="auto"/>
              <w:left w:val="single" w:sz="4" w:space="0" w:color="auto"/>
              <w:bottom w:val="single" w:sz="4" w:space="0" w:color="auto"/>
              <w:right w:val="single" w:sz="4" w:space="0" w:color="auto"/>
            </w:tcBorders>
          </w:tcPr>
          <w:p w:rsidR="00E77E13" w:rsidRPr="00BC681D" w:rsidRDefault="00E77E13" w:rsidP="00145453">
            <w:pPr>
              <w:autoSpaceDE w:val="0"/>
              <w:autoSpaceDN w:val="0"/>
              <w:adjustRightInd w:val="0"/>
              <w:jc w:val="center"/>
              <w:rPr>
                <w:rFonts w:eastAsia="Calibri"/>
              </w:rPr>
            </w:pPr>
            <w:r w:rsidRPr="00BC681D">
              <w:rPr>
                <w:rFonts w:eastAsia="Calibri"/>
              </w:rPr>
              <w:t>на конец 2 года после года получения субсидии</w:t>
            </w:r>
          </w:p>
        </w:tc>
      </w:tr>
      <w:tr w:rsidR="00E77E13" w:rsidRPr="00E77E13" w:rsidTr="00E77E13">
        <w:trPr>
          <w:jc w:val="center"/>
        </w:trPr>
        <w:tc>
          <w:tcPr>
            <w:tcW w:w="477" w:type="dxa"/>
            <w:tcBorders>
              <w:top w:val="single" w:sz="4" w:space="0" w:color="auto"/>
              <w:left w:val="single" w:sz="4" w:space="0" w:color="auto"/>
              <w:bottom w:val="single" w:sz="4" w:space="0" w:color="auto"/>
              <w:right w:val="single" w:sz="4" w:space="0" w:color="auto"/>
            </w:tcBorders>
          </w:tcPr>
          <w:p w:rsidR="00E77E13" w:rsidRPr="00BC681D" w:rsidRDefault="00E77E13" w:rsidP="00145453">
            <w:pPr>
              <w:autoSpaceDE w:val="0"/>
              <w:autoSpaceDN w:val="0"/>
              <w:adjustRightInd w:val="0"/>
              <w:jc w:val="center"/>
              <w:rPr>
                <w:rFonts w:eastAsia="Calibri"/>
              </w:rPr>
            </w:pPr>
            <w:r w:rsidRPr="00BC681D">
              <w:rPr>
                <w:rFonts w:eastAsia="Calibri"/>
              </w:rPr>
              <w:t>1.</w:t>
            </w:r>
          </w:p>
        </w:tc>
        <w:tc>
          <w:tcPr>
            <w:tcW w:w="2642" w:type="dxa"/>
            <w:tcBorders>
              <w:top w:val="single" w:sz="4" w:space="0" w:color="auto"/>
              <w:left w:val="single" w:sz="4" w:space="0" w:color="auto"/>
              <w:bottom w:val="single" w:sz="4" w:space="0" w:color="auto"/>
              <w:right w:val="single" w:sz="4" w:space="0" w:color="auto"/>
            </w:tcBorders>
          </w:tcPr>
          <w:p w:rsidR="00E77E13" w:rsidRPr="00BC681D" w:rsidRDefault="00E77E13" w:rsidP="00145453">
            <w:pPr>
              <w:autoSpaceDE w:val="0"/>
              <w:autoSpaceDN w:val="0"/>
              <w:adjustRightInd w:val="0"/>
              <w:rPr>
                <w:rFonts w:eastAsia="Calibri"/>
              </w:rPr>
            </w:pPr>
            <w:r w:rsidRPr="00BC681D">
              <w:rPr>
                <w:rFonts w:eastAsia="Calibri"/>
              </w:rPr>
              <w:t xml:space="preserve">Количество созданных </w:t>
            </w:r>
            <w:r w:rsidRPr="00BC681D">
              <w:rPr>
                <w:rFonts w:eastAsia="Calibri"/>
              </w:rPr>
              <w:lastRenderedPageBreak/>
              <w:t xml:space="preserve">рабочих мест </w:t>
            </w:r>
          </w:p>
        </w:tc>
        <w:tc>
          <w:tcPr>
            <w:tcW w:w="1701" w:type="dxa"/>
            <w:tcBorders>
              <w:top w:val="single" w:sz="4" w:space="0" w:color="auto"/>
              <w:left w:val="single" w:sz="4" w:space="0" w:color="auto"/>
              <w:bottom w:val="single" w:sz="4" w:space="0" w:color="auto"/>
              <w:right w:val="single" w:sz="4" w:space="0" w:color="auto"/>
            </w:tcBorders>
          </w:tcPr>
          <w:p w:rsidR="00E77E13" w:rsidRPr="00BC681D" w:rsidRDefault="00E77E13" w:rsidP="00145453">
            <w:pPr>
              <w:autoSpaceDE w:val="0"/>
              <w:autoSpaceDN w:val="0"/>
              <w:adjustRightInd w:val="0"/>
              <w:jc w:val="center"/>
              <w:rPr>
                <w:rFonts w:eastAsia="Calibri"/>
              </w:rPr>
            </w:pPr>
            <w:r w:rsidRPr="00BC681D">
              <w:rPr>
                <w:rFonts w:eastAsia="Calibri"/>
              </w:rPr>
              <w:lastRenderedPageBreak/>
              <w:t>единиц</w:t>
            </w:r>
          </w:p>
          <w:p w:rsidR="00E77E13" w:rsidRPr="00BC681D" w:rsidRDefault="00E77E13" w:rsidP="00145453">
            <w:pPr>
              <w:autoSpaceDE w:val="0"/>
              <w:autoSpaceDN w:val="0"/>
              <w:adjustRightInd w:val="0"/>
              <w:jc w:val="center"/>
              <w:rPr>
                <w:rFonts w:eastAsia="Calibri"/>
              </w:rPr>
            </w:pPr>
            <w:r w:rsidRPr="00BC681D">
              <w:rPr>
                <w:rFonts w:eastAsia="Calibri"/>
              </w:rPr>
              <w:lastRenderedPageBreak/>
              <w:t>(накопленным итогом)</w:t>
            </w:r>
          </w:p>
        </w:tc>
        <w:tc>
          <w:tcPr>
            <w:tcW w:w="1521" w:type="dxa"/>
            <w:tcBorders>
              <w:top w:val="single" w:sz="4" w:space="0" w:color="auto"/>
              <w:left w:val="single" w:sz="4" w:space="0" w:color="auto"/>
              <w:bottom w:val="single" w:sz="4" w:space="0" w:color="auto"/>
              <w:right w:val="single" w:sz="4" w:space="0" w:color="auto"/>
            </w:tcBorders>
          </w:tcPr>
          <w:p w:rsidR="00E77E13" w:rsidRPr="00BC681D" w:rsidRDefault="00E77E13" w:rsidP="00145453">
            <w:pPr>
              <w:autoSpaceDE w:val="0"/>
              <w:autoSpaceDN w:val="0"/>
              <w:adjustRightInd w:val="0"/>
              <w:jc w:val="center"/>
              <w:rPr>
                <w:rFonts w:eastAsia="Calibri"/>
              </w:rPr>
            </w:pPr>
          </w:p>
        </w:tc>
        <w:tc>
          <w:tcPr>
            <w:tcW w:w="1522" w:type="dxa"/>
            <w:tcBorders>
              <w:top w:val="single" w:sz="4" w:space="0" w:color="auto"/>
              <w:left w:val="single" w:sz="4" w:space="0" w:color="auto"/>
              <w:bottom w:val="single" w:sz="4" w:space="0" w:color="auto"/>
              <w:right w:val="single" w:sz="4" w:space="0" w:color="auto"/>
            </w:tcBorders>
          </w:tcPr>
          <w:p w:rsidR="00E77E13" w:rsidRPr="00BC681D" w:rsidRDefault="00E77E13" w:rsidP="00145453">
            <w:pPr>
              <w:autoSpaceDE w:val="0"/>
              <w:autoSpaceDN w:val="0"/>
              <w:adjustRightInd w:val="0"/>
              <w:jc w:val="center"/>
              <w:rPr>
                <w:rFonts w:eastAsia="Calibri"/>
              </w:rPr>
            </w:pPr>
          </w:p>
        </w:tc>
        <w:tc>
          <w:tcPr>
            <w:tcW w:w="1522" w:type="dxa"/>
            <w:tcBorders>
              <w:top w:val="single" w:sz="4" w:space="0" w:color="auto"/>
              <w:left w:val="single" w:sz="4" w:space="0" w:color="auto"/>
              <w:bottom w:val="single" w:sz="4" w:space="0" w:color="auto"/>
              <w:right w:val="single" w:sz="4" w:space="0" w:color="auto"/>
            </w:tcBorders>
          </w:tcPr>
          <w:p w:rsidR="00E77E13" w:rsidRPr="00BC681D" w:rsidRDefault="00E77E13" w:rsidP="00145453">
            <w:pPr>
              <w:autoSpaceDE w:val="0"/>
              <w:autoSpaceDN w:val="0"/>
              <w:adjustRightInd w:val="0"/>
              <w:jc w:val="center"/>
              <w:rPr>
                <w:rFonts w:eastAsia="Calibri"/>
              </w:rPr>
            </w:pPr>
          </w:p>
        </w:tc>
      </w:tr>
      <w:tr w:rsidR="00E77E13" w:rsidRPr="00E77E13" w:rsidTr="00E77E13">
        <w:trPr>
          <w:jc w:val="center"/>
        </w:trPr>
        <w:tc>
          <w:tcPr>
            <w:tcW w:w="477" w:type="dxa"/>
            <w:tcBorders>
              <w:top w:val="single" w:sz="4" w:space="0" w:color="auto"/>
              <w:left w:val="single" w:sz="4" w:space="0" w:color="auto"/>
              <w:bottom w:val="single" w:sz="4" w:space="0" w:color="auto"/>
              <w:right w:val="single" w:sz="4" w:space="0" w:color="auto"/>
            </w:tcBorders>
          </w:tcPr>
          <w:p w:rsidR="00E77E13" w:rsidRPr="00BC681D" w:rsidRDefault="00E77E13" w:rsidP="00145453">
            <w:pPr>
              <w:autoSpaceDE w:val="0"/>
              <w:autoSpaceDN w:val="0"/>
              <w:adjustRightInd w:val="0"/>
              <w:jc w:val="center"/>
              <w:rPr>
                <w:rFonts w:eastAsia="Calibri"/>
              </w:rPr>
            </w:pPr>
            <w:r w:rsidRPr="00BC681D">
              <w:rPr>
                <w:rFonts w:eastAsia="Calibri"/>
              </w:rPr>
              <w:t>2.</w:t>
            </w:r>
          </w:p>
        </w:tc>
        <w:tc>
          <w:tcPr>
            <w:tcW w:w="2642" w:type="dxa"/>
            <w:tcBorders>
              <w:top w:val="single" w:sz="4" w:space="0" w:color="auto"/>
              <w:left w:val="single" w:sz="4" w:space="0" w:color="auto"/>
              <w:bottom w:val="single" w:sz="4" w:space="0" w:color="auto"/>
              <w:right w:val="single" w:sz="4" w:space="0" w:color="auto"/>
            </w:tcBorders>
          </w:tcPr>
          <w:p w:rsidR="00E77E13" w:rsidRPr="00BC681D" w:rsidRDefault="00E77E13" w:rsidP="00145453">
            <w:pPr>
              <w:autoSpaceDE w:val="0"/>
              <w:autoSpaceDN w:val="0"/>
              <w:adjustRightInd w:val="0"/>
              <w:rPr>
                <w:rFonts w:eastAsia="Calibri"/>
                <w:vertAlign w:val="superscript"/>
              </w:rPr>
            </w:pPr>
            <w:r w:rsidRPr="00BC681D">
              <w:rPr>
                <w:rFonts w:eastAsia="Calibri"/>
              </w:rPr>
              <w:t>Объем инвестиций в основной капитал</w:t>
            </w:r>
            <w:r w:rsidRPr="00BC681D">
              <w:rPr>
                <w:rFonts w:eastAsia="Calibri"/>
                <w:vertAlign w:val="superscript"/>
              </w:rPr>
              <w:t>1</w:t>
            </w:r>
          </w:p>
        </w:tc>
        <w:tc>
          <w:tcPr>
            <w:tcW w:w="1701" w:type="dxa"/>
            <w:tcBorders>
              <w:top w:val="single" w:sz="4" w:space="0" w:color="auto"/>
              <w:left w:val="single" w:sz="4" w:space="0" w:color="auto"/>
              <w:bottom w:val="single" w:sz="4" w:space="0" w:color="auto"/>
              <w:right w:val="single" w:sz="4" w:space="0" w:color="auto"/>
            </w:tcBorders>
          </w:tcPr>
          <w:p w:rsidR="00E77E13" w:rsidRPr="00BC681D" w:rsidRDefault="00E77E13" w:rsidP="00145453">
            <w:pPr>
              <w:autoSpaceDE w:val="0"/>
              <w:autoSpaceDN w:val="0"/>
              <w:adjustRightInd w:val="0"/>
              <w:jc w:val="center"/>
              <w:rPr>
                <w:rFonts w:eastAsia="Calibri"/>
              </w:rPr>
            </w:pPr>
            <w:r w:rsidRPr="00BC681D">
              <w:rPr>
                <w:rFonts w:eastAsia="Calibri"/>
              </w:rPr>
              <w:t>млн. рублей (накопленным итогом)</w:t>
            </w:r>
          </w:p>
        </w:tc>
        <w:tc>
          <w:tcPr>
            <w:tcW w:w="1521" w:type="dxa"/>
            <w:tcBorders>
              <w:top w:val="single" w:sz="4" w:space="0" w:color="auto"/>
              <w:left w:val="single" w:sz="4" w:space="0" w:color="auto"/>
              <w:bottom w:val="single" w:sz="4" w:space="0" w:color="auto"/>
              <w:right w:val="single" w:sz="4" w:space="0" w:color="auto"/>
            </w:tcBorders>
          </w:tcPr>
          <w:p w:rsidR="00E77E13" w:rsidRPr="00BC681D" w:rsidRDefault="00E77E13" w:rsidP="00145453">
            <w:pPr>
              <w:autoSpaceDE w:val="0"/>
              <w:autoSpaceDN w:val="0"/>
              <w:adjustRightInd w:val="0"/>
              <w:jc w:val="center"/>
              <w:rPr>
                <w:rFonts w:eastAsia="Calibri"/>
              </w:rPr>
            </w:pPr>
          </w:p>
        </w:tc>
        <w:tc>
          <w:tcPr>
            <w:tcW w:w="1522" w:type="dxa"/>
            <w:tcBorders>
              <w:top w:val="single" w:sz="4" w:space="0" w:color="auto"/>
              <w:left w:val="single" w:sz="4" w:space="0" w:color="auto"/>
              <w:bottom w:val="single" w:sz="4" w:space="0" w:color="auto"/>
              <w:right w:val="single" w:sz="4" w:space="0" w:color="auto"/>
            </w:tcBorders>
          </w:tcPr>
          <w:p w:rsidR="00E77E13" w:rsidRPr="00BC681D" w:rsidRDefault="00E77E13" w:rsidP="00145453">
            <w:pPr>
              <w:autoSpaceDE w:val="0"/>
              <w:autoSpaceDN w:val="0"/>
              <w:adjustRightInd w:val="0"/>
              <w:jc w:val="center"/>
              <w:rPr>
                <w:rFonts w:eastAsia="Calibri"/>
              </w:rPr>
            </w:pPr>
          </w:p>
        </w:tc>
        <w:tc>
          <w:tcPr>
            <w:tcW w:w="1522" w:type="dxa"/>
            <w:tcBorders>
              <w:top w:val="single" w:sz="4" w:space="0" w:color="auto"/>
              <w:left w:val="single" w:sz="4" w:space="0" w:color="auto"/>
              <w:bottom w:val="single" w:sz="4" w:space="0" w:color="auto"/>
              <w:right w:val="single" w:sz="4" w:space="0" w:color="auto"/>
            </w:tcBorders>
          </w:tcPr>
          <w:p w:rsidR="00E77E13" w:rsidRPr="00BC681D" w:rsidRDefault="00E77E13" w:rsidP="00145453">
            <w:pPr>
              <w:autoSpaceDE w:val="0"/>
              <w:autoSpaceDN w:val="0"/>
              <w:adjustRightInd w:val="0"/>
              <w:jc w:val="center"/>
              <w:rPr>
                <w:rFonts w:eastAsia="Calibri"/>
              </w:rPr>
            </w:pPr>
          </w:p>
        </w:tc>
      </w:tr>
      <w:tr w:rsidR="00E77E13" w:rsidRPr="00E77E13" w:rsidTr="00E77E13">
        <w:trPr>
          <w:jc w:val="center"/>
        </w:trPr>
        <w:tc>
          <w:tcPr>
            <w:tcW w:w="477" w:type="dxa"/>
            <w:tcBorders>
              <w:top w:val="single" w:sz="4" w:space="0" w:color="auto"/>
              <w:left w:val="single" w:sz="4" w:space="0" w:color="auto"/>
              <w:bottom w:val="single" w:sz="4" w:space="0" w:color="auto"/>
              <w:right w:val="single" w:sz="4" w:space="0" w:color="auto"/>
            </w:tcBorders>
          </w:tcPr>
          <w:p w:rsidR="00E77E13" w:rsidRPr="00BC681D" w:rsidRDefault="00E77E13" w:rsidP="00145453">
            <w:pPr>
              <w:autoSpaceDE w:val="0"/>
              <w:autoSpaceDN w:val="0"/>
              <w:adjustRightInd w:val="0"/>
              <w:jc w:val="center"/>
              <w:rPr>
                <w:rFonts w:eastAsia="Calibri"/>
              </w:rPr>
            </w:pPr>
            <w:r w:rsidRPr="00BC681D">
              <w:rPr>
                <w:rFonts w:eastAsia="Calibri"/>
              </w:rPr>
              <w:t>3.</w:t>
            </w:r>
          </w:p>
        </w:tc>
        <w:tc>
          <w:tcPr>
            <w:tcW w:w="2642" w:type="dxa"/>
            <w:tcBorders>
              <w:top w:val="single" w:sz="4" w:space="0" w:color="auto"/>
              <w:left w:val="single" w:sz="4" w:space="0" w:color="auto"/>
              <w:bottom w:val="single" w:sz="4" w:space="0" w:color="auto"/>
              <w:right w:val="single" w:sz="4" w:space="0" w:color="auto"/>
            </w:tcBorders>
          </w:tcPr>
          <w:p w:rsidR="00E77E13" w:rsidRPr="00BC681D" w:rsidRDefault="00E77E13" w:rsidP="00145453">
            <w:pPr>
              <w:autoSpaceDE w:val="0"/>
              <w:autoSpaceDN w:val="0"/>
              <w:adjustRightInd w:val="0"/>
              <w:rPr>
                <w:rFonts w:eastAsia="Calibri"/>
                <w:vertAlign w:val="superscript"/>
              </w:rPr>
            </w:pPr>
            <w:r w:rsidRPr="00BC681D">
              <w:rPr>
                <w:rFonts w:eastAsia="Calibri"/>
              </w:rPr>
              <w:t>Объем отгруженных товаров собственного производства, работ и услуг, выполненных собственными силами</w:t>
            </w:r>
            <w:r w:rsidRPr="00BC681D">
              <w:rPr>
                <w:rFonts w:eastAsia="Calibri"/>
                <w:vertAlign w:val="superscript"/>
              </w:rPr>
              <w:t>2</w:t>
            </w:r>
          </w:p>
        </w:tc>
        <w:tc>
          <w:tcPr>
            <w:tcW w:w="1701" w:type="dxa"/>
            <w:tcBorders>
              <w:top w:val="single" w:sz="4" w:space="0" w:color="auto"/>
              <w:left w:val="single" w:sz="4" w:space="0" w:color="auto"/>
              <w:bottom w:val="single" w:sz="4" w:space="0" w:color="auto"/>
              <w:right w:val="single" w:sz="4" w:space="0" w:color="auto"/>
            </w:tcBorders>
          </w:tcPr>
          <w:p w:rsidR="00E77E13" w:rsidRPr="00BC681D" w:rsidRDefault="00E77E13" w:rsidP="00145453">
            <w:pPr>
              <w:autoSpaceDE w:val="0"/>
              <w:autoSpaceDN w:val="0"/>
              <w:adjustRightInd w:val="0"/>
              <w:jc w:val="center"/>
              <w:rPr>
                <w:rFonts w:eastAsia="Calibri"/>
              </w:rPr>
            </w:pPr>
            <w:r w:rsidRPr="00BC681D">
              <w:rPr>
                <w:rFonts w:eastAsia="Calibri"/>
              </w:rPr>
              <w:t>млн. рублей (накопленным итогом)</w:t>
            </w:r>
          </w:p>
        </w:tc>
        <w:tc>
          <w:tcPr>
            <w:tcW w:w="1521" w:type="dxa"/>
            <w:tcBorders>
              <w:top w:val="single" w:sz="4" w:space="0" w:color="auto"/>
              <w:left w:val="single" w:sz="4" w:space="0" w:color="auto"/>
              <w:bottom w:val="single" w:sz="4" w:space="0" w:color="auto"/>
              <w:right w:val="single" w:sz="4" w:space="0" w:color="auto"/>
            </w:tcBorders>
          </w:tcPr>
          <w:p w:rsidR="00E77E13" w:rsidRPr="00BC681D" w:rsidRDefault="00E77E13" w:rsidP="00145453">
            <w:pPr>
              <w:autoSpaceDE w:val="0"/>
              <w:autoSpaceDN w:val="0"/>
              <w:adjustRightInd w:val="0"/>
              <w:jc w:val="center"/>
              <w:rPr>
                <w:rFonts w:eastAsia="Calibri"/>
              </w:rPr>
            </w:pPr>
          </w:p>
        </w:tc>
        <w:tc>
          <w:tcPr>
            <w:tcW w:w="1522" w:type="dxa"/>
            <w:tcBorders>
              <w:top w:val="single" w:sz="4" w:space="0" w:color="auto"/>
              <w:left w:val="single" w:sz="4" w:space="0" w:color="auto"/>
              <w:bottom w:val="single" w:sz="4" w:space="0" w:color="auto"/>
              <w:right w:val="single" w:sz="4" w:space="0" w:color="auto"/>
            </w:tcBorders>
          </w:tcPr>
          <w:p w:rsidR="00E77E13" w:rsidRPr="00BC681D" w:rsidRDefault="00E77E13" w:rsidP="00145453">
            <w:pPr>
              <w:autoSpaceDE w:val="0"/>
              <w:autoSpaceDN w:val="0"/>
              <w:adjustRightInd w:val="0"/>
              <w:jc w:val="center"/>
              <w:rPr>
                <w:rFonts w:eastAsia="Calibri"/>
              </w:rPr>
            </w:pPr>
          </w:p>
        </w:tc>
        <w:tc>
          <w:tcPr>
            <w:tcW w:w="1522" w:type="dxa"/>
            <w:tcBorders>
              <w:top w:val="single" w:sz="4" w:space="0" w:color="auto"/>
              <w:left w:val="single" w:sz="4" w:space="0" w:color="auto"/>
              <w:bottom w:val="single" w:sz="4" w:space="0" w:color="auto"/>
              <w:right w:val="single" w:sz="4" w:space="0" w:color="auto"/>
            </w:tcBorders>
          </w:tcPr>
          <w:p w:rsidR="00E77E13" w:rsidRPr="00BC681D" w:rsidRDefault="00E77E13" w:rsidP="00145453">
            <w:pPr>
              <w:autoSpaceDE w:val="0"/>
              <w:autoSpaceDN w:val="0"/>
              <w:adjustRightInd w:val="0"/>
              <w:jc w:val="center"/>
              <w:rPr>
                <w:rFonts w:eastAsia="Calibri"/>
              </w:rPr>
            </w:pPr>
          </w:p>
        </w:tc>
      </w:tr>
    </w:tbl>
    <w:p w:rsidR="00E77E13" w:rsidRPr="00E77E13" w:rsidRDefault="00E77E13" w:rsidP="00145453">
      <w:pPr>
        <w:contextualSpacing/>
        <w:jc w:val="both"/>
        <w:rPr>
          <w:rFonts w:eastAsia="Calibri"/>
          <w:sz w:val="28"/>
          <w:szCs w:val="28"/>
        </w:rPr>
      </w:pPr>
    </w:p>
    <w:p w:rsidR="00E77E13" w:rsidRPr="00E77E13" w:rsidRDefault="00E77E13" w:rsidP="00145453">
      <w:pPr>
        <w:contextualSpacing/>
        <w:jc w:val="both"/>
        <w:rPr>
          <w:rFonts w:eastAsia="Calibri"/>
          <w:sz w:val="28"/>
          <w:szCs w:val="28"/>
        </w:rPr>
      </w:pPr>
      <w:r w:rsidRPr="00E77E13">
        <w:rPr>
          <w:rFonts w:eastAsia="Calibri"/>
          <w:sz w:val="28"/>
          <w:szCs w:val="28"/>
          <w:vertAlign w:val="superscript"/>
        </w:rPr>
        <w:t> </w:t>
      </w:r>
      <w:r w:rsidR="00A63AEF">
        <w:rPr>
          <w:rFonts w:eastAsia="Calibri"/>
          <w:sz w:val="28"/>
          <w:szCs w:val="28"/>
        </w:rPr>
        <w:t>4</w:t>
      </w:r>
      <w:r w:rsidRPr="00E77E13">
        <w:rPr>
          <w:rFonts w:eastAsia="Calibri"/>
          <w:sz w:val="28"/>
          <w:szCs w:val="28"/>
        </w:rPr>
        <w:t xml:space="preserve">. Даем согласие на осуществление </w:t>
      </w:r>
      <w:r w:rsidR="00D15572">
        <w:rPr>
          <w:rFonts w:eastAsia="Calibri"/>
          <w:sz w:val="28"/>
          <w:szCs w:val="28"/>
        </w:rPr>
        <w:t>Министерством промышленности, энергетики и транспорта Карачаево-Черкесской Республики</w:t>
      </w:r>
      <w:r w:rsidRPr="00E77E13">
        <w:rPr>
          <w:rFonts w:eastAsia="Calibri"/>
          <w:sz w:val="28"/>
          <w:szCs w:val="28"/>
        </w:rPr>
        <w:t xml:space="preserve"> и органами государственного финансового контроля проверок соблюдения условий, целей и порядка предоставления субсидии.</w:t>
      </w:r>
    </w:p>
    <w:p w:rsidR="00E77E13" w:rsidRPr="00E77E13" w:rsidRDefault="00A63AEF" w:rsidP="00145453">
      <w:pPr>
        <w:autoSpaceDE w:val="0"/>
        <w:autoSpaceDN w:val="0"/>
        <w:adjustRightInd w:val="0"/>
        <w:jc w:val="both"/>
        <w:rPr>
          <w:rFonts w:eastAsia="Calibri"/>
          <w:sz w:val="28"/>
          <w:szCs w:val="28"/>
        </w:rPr>
      </w:pPr>
      <w:r>
        <w:rPr>
          <w:rFonts w:eastAsia="Calibri"/>
          <w:sz w:val="28"/>
          <w:szCs w:val="28"/>
        </w:rPr>
        <w:t>5</w:t>
      </w:r>
      <w:r w:rsidR="00E77E13" w:rsidRPr="00E77E13">
        <w:rPr>
          <w:rFonts w:eastAsia="Calibri"/>
          <w:sz w:val="28"/>
          <w:szCs w:val="28"/>
        </w:rPr>
        <w:t xml:space="preserve">. Уведомлены о том, что неподписание проекта соглашения о предоставлении субсидии в течение </w:t>
      </w:r>
      <w:r w:rsidR="00BC681D">
        <w:rPr>
          <w:rFonts w:eastAsia="Calibri"/>
          <w:sz w:val="28"/>
          <w:szCs w:val="28"/>
        </w:rPr>
        <w:t>5</w:t>
      </w:r>
      <w:r w:rsidR="00E77E13" w:rsidRPr="00E77E13">
        <w:rPr>
          <w:rFonts w:eastAsia="Calibri"/>
          <w:sz w:val="28"/>
          <w:szCs w:val="28"/>
        </w:rPr>
        <w:t xml:space="preserve"> рабочих дней с даты его получения в государственной интегрированной информационной системе управления общественными финансами «Электронный бюджет» усиленной квалифицированной электронной подписью, по любым причинам, означает односторонний добровольный отказ от получения субсидии.</w:t>
      </w:r>
    </w:p>
    <w:p w:rsidR="00E77E13" w:rsidRPr="00E77E13" w:rsidRDefault="00A63AEF" w:rsidP="00145453">
      <w:pPr>
        <w:autoSpaceDE w:val="0"/>
        <w:autoSpaceDN w:val="0"/>
        <w:adjustRightInd w:val="0"/>
        <w:jc w:val="both"/>
        <w:outlineLvl w:val="0"/>
        <w:rPr>
          <w:rFonts w:eastAsia="Calibri"/>
          <w:sz w:val="28"/>
          <w:szCs w:val="28"/>
        </w:rPr>
      </w:pPr>
      <w:r>
        <w:rPr>
          <w:rFonts w:eastAsia="Calibri"/>
          <w:sz w:val="28"/>
          <w:szCs w:val="28"/>
        </w:rPr>
        <w:t>6</w:t>
      </w:r>
      <w:r w:rsidR="00E77E13" w:rsidRPr="00E77E13">
        <w:rPr>
          <w:rFonts w:eastAsia="Calibri"/>
          <w:sz w:val="28"/>
          <w:szCs w:val="28"/>
        </w:rPr>
        <w:t>. В соответствии с требованиями Порядка прилагаем документы по описи на _____ л.</w:t>
      </w:r>
    </w:p>
    <w:p w:rsidR="00E77E13" w:rsidRPr="00E77E13" w:rsidRDefault="00A63AEF" w:rsidP="00145453">
      <w:pPr>
        <w:autoSpaceDE w:val="0"/>
        <w:autoSpaceDN w:val="0"/>
        <w:adjustRightInd w:val="0"/>
        <w:jc w:val="both"/>
        <w:outlineLvl w:val="0"/>
        <w:rPr>
          <w:rFonts w:eastAsia="Calibri"/>
          <w:sz w:val="28"/>
          <w:szCs w:val="28"/>
        </w:rPr>
      </w:pPr>
      <w:r>
        <w:rPr>
          <w:rFonts w:eastAsia="Calibri"/>
          <w:sz w:val="28"/>
          <w:szCs w:val="28"/>
        </w:rPr>
        <w:t>7</w:t>
      </w:r>
      <w:r w:rsidR="00E77E13" w:rsidRPr="00E77E13">
        <w:rPr>
          <w:rFonts w:eastAsia="Calibri"/>
          <w:sz w:val="28"/>
          <w:szCs w:val="28"/>
        </w:rPr>
        <w:t>. Гарантируем достоверность информации, представленной нами в заявке.</w:t>
      </w:r>
    </w:p>
    <w:p w:rsidR="00E77E13" w:rsidRPr="00E77E13" w:rsidRDefault="00E77E13" w:rsidP="00145453">
      <w:pPr>
        <w:contextualSpacing/>
        <w:rPr>
          <w:rFonts w:eastAsia="Calibri"/>
          <w:sz w:val="28"/>
          <w:szCs w:val="28"/>
        </w:rPr>
      </w:pPr>
    </w:p>
    <w:p w:rsidR="00E77E13" w:rsidRPr="00E77E13" w:rsidRDefault="00E77E13" w:rsidP="00145453">
      <w:pPr>
        <w:autoSpaceDE w:val="0"/>
        <w:autoSpaceDN w:val="0"/>
        <w:adjustRightInd w:val="0"/>
        <w:jc w:val="both"/>
        <w:outlineLvl w:val="0"/>
        <w:rPr>
          <w:rFonts w:eastAsia="Calibri"/>
          <w:sz w:val="28"/>
          <w:szCs w:val="28"/>
        </w:rPr>
      </w:pPr>
      <w:r w:rsidRPr="00E77E13">
        <w:rPr>
          <w:rFonts w:eastAsia="Calibri"/>
          <w:sz w:val="28"/>
          <w:szCs w:val="28"/>
        </w:rPr>
        <w:t>«____» _____________ 20___ г.</w:t>
      </w:r>
    </w:p>
    <w:p w:rsidR="00E77E13" w:rsidRPr="00E77E13" w:rsidRDefault="00E77E13" w:rsidP="00145453">
      <w:pPr>
        <w:autoSpaceDE w:val="0"/>
        <w:autoSpaceDN w:val="0"/>
        <w:adjustRightInd w:val="0"/>
        <w:jc w:val="both"/>
        <w:outlineLvl w:val="0"/>
        <w:rPr>
          <w:rFonts w:eastAsia="Calibri"/>
          <w:sz w:val="28"/>
          <w:szCs w:val="28"/>
        </w:rPr>
      </w:pPr>
    </w:p>
    <w:p w:rsidR="00E77E13" w:rsidRPr="00E77E13" w:rsidRDefault="00E77E13" w:rsidP="00145453">
      <w:pPr>
        <w:autoSpaceDE w:val="0"/>
        <w:autoSpaceDN w:val="0"/>
        <w:adjustRightInd w:val="0"/>
        <w:jc w:val="both"/>
        <w:outlineLvl w:val="0"/>
        <w:rPr>
          <w:rFonts w:eastAsia="Calibri"/>
          <w:sz w:val="28"/>
          <w:szCs w:val="28"/>
        </w:rPr>
      </w:pPr>
    </w:p>
    <w:p w:rsidR="00E77E13" w:rsidRPr="00E77E13" w:rsidRDefault="00E77E13" w:rsidP="00145453">
      <w:pPr>
        <w:autoSpaceDE w:val="0"/>
        <w:autoSpaceDN w:val="0"/>
        <w:adjustRightInd w:val="0"/>
        <w:jc w:val="both"/>
        <w:outlineLvl w:val="0"/>
        <w:rPr>
          <w:rFonts w:eastAsia="Calibri"/>
          <w:sz w:val="28"/>
          <w:szCs w:val="28"/>
        </w:rPr>
      </w:pPr>
    </w:p>
    <w:tbl>
      <w:tblPr>
        <w:tblW w:w="0" w:type="auto"/>
        <w:jc w:val="center"/>
        <w:tblLook w:val="04A0" w:firstRow="1" w:lastRow="0" w:firstColumn="1" w:lastColumn="0" w:noHBand="0" w:noVBand="1"/>
      </w:tblPr>
      <w:tblGrid>
        <w:gridCol w:w="4836"/>
        <w:gridCol w:w="1896"/>
        <w:gridCol w:w="3436"/>
      </w:tblGrid>
      <w:tr w:rsidR="00E77E13" w:rsidRPr="00E77E13" w:rsidTr="00E77E13">
        <w:trPr>
          <w:jc w:val="center"/>
        </w:trPr>
        <w:tc>
          <w:tcPr>
            <w:tcW w:w="4395" w:type="dxa"/>
            <w:shd w:val="clear" w:color="auto" w:fill="auto"/>
          </w:tcPr>
          <w:p w:rsidR="00E77E13" w:rsidRPr="00E77E13" w:rsidRDefault="00E77E13" w:rsidP="00145453">
            <w:pPr>
              <w:contextualSpacing/>
              <w:jc w:val="center"/>
              <w:rPr>
                <w:rFonts w:eastAsia="Calibri"/>
                <w:sz w:val="28"/>
                <w:szCs w:val="28"/>
              </w:rPr>
            </w:pPr>
            <w:r w:rsidRPr="00E77E13">
              <w:rPr>
                <w:rFonts w:eastAsia="Calibri"/>
                <w:sz w:val="28"/>
                <w:szCs w:val="28"/>
              </w:rPr>
              <w:t>_________________________________</w:t>
            </w:r>
          </w:p>
          <w:p w:rsidR="00E77E13" w:rsidRPr="00E77E13" w:rsidRDefault="00E77E13" w:rsidP="00145453">
            <w:pPr>
              <w:contextualSpacing/>
              <w:jc w:val="center"/>
              <w:rPr>
                <w:rFonts w:eastAsia="Calibri"/>
                <w:sz w:val="28"/>
                <w:szCs w:val="28"/>
              </w:rPr>
            </w:pPr>
            <w:r w:rsidRPr="00E77E13">
              <w:rPr>
                <w:rFonts w:eastAsia="Calibri"/>
                <w:sz w:val="28"/>
                <w:szCs w:val="28"/>
              </w:rPr>
              <w:t>(должность руководителя)</w:t>
            </w:r>
          </w:p>
          <w:p w:rsidR="00E77E13" w:rsidRPr="00E77E13" w:rsidRDefault="00E77E13" w:rsidP="00145453">
            <w:pPr>
              <w:contextualSpacing/>
              <w:jc w:val="center"/>
              <w:rPr>
                <w:rFonts w:eastAsia="Calibri"/>
                <w:sz w:val="28"/>
                <w:szCs w:val="28"/>
              </w:rPr>
            </w:pPr>
          </w:p>
        </w:tc>
        <w:tc>
          <w:tcPr>
            <w:tcW w:w="1876" w:type="dxa"/>
            <w:shd w:val="clear" w:color="auto" w:fill="auto"/>
          </w:tcPr>
          <w:p w:rsidR="00E77E13" w:rsidRPr="00E77E13" w:rsidRDefault="00E77E13" w:rsidP="00145453">
            <w:pPr>
              <w:contextualSpacing/>
              <w:jc w:val="center"/>
              <w:rPr>
                <w:rFonts w:eastAsia="Calibri"/>
                <w:sz w:val="28"/>
                <w:szCs w:val="28"/>
              </w:rPr>
            </w:pPr>
            <w:r w:rsidRPr="00E77E13">
              <w:rPr>
                <w:rFonts w:eastAsia="Calibri"/>
                <w:sz w:val="28"/>
                <w:szCs w:val="28"/>
              </w:rPr>
              <w:t>____________</w:t>
            </w:r>
          </w:p>
          <w:p w:rsidR="00E77E13" w:rsidRPr="00E77E13" w:rsidRDefault="00E77E13" w:rsidP="00145453">
            <w:pPr>
              <w:contextualSpacing/>
              <w:jc w:val="center"/>
              <w:rPr>
                <w:rFonts w:eastAsia="Calibri"/>
                <w:sz w:val="28"/>
                <w:szCs w:val="28"/>
              </w:rPr>
            </w:pPr>
            <w:r w:rsidRPr="00E77E13">
              <w:rPr>
                <w:rFonts w:eastAsia="Calibri"/>
                <w:sz w:val="28"/>
                <w:szCs w:val="28"/>
              </w:rPr>
              <w:t>(подпись)</w:t>
            </w:r>
          </w:p>
        </w:tc>
        <w:tc>
          <w:tcPr>
            <w:tcW w:w="3190" w:type="dxa"/>
            <w:shd w:val="clear" w:color="auto" w:fill="auto"/>
          </w:tcPr>
          <w:p w:rsidR="00E77E13" w:rsidRPr="00E77E13" w:rsidRDefault="00E77E13" w:rsidP="00145453">
            <w:pPr>
              <w:contextualSpacing/>
              <w:jc w:val="center"/>
              <w:rPr>
                <w:rFonts w:eastAsia="Calibri"/>
                <w:sz w:val="28"/>
                <w:szCs w:val="28"/>
              </w:rPr>
            </w:pPr>
            <w:r w:rsidRPr="00E77E13">
              <w:rPr>
                <w:rFonts w:eastAsia="Calibri"/>
                <w:sz w:val="28"/>
                <w:szCs w:val="28"/>
              </w:rPr>
              <w:t>_______________________</w:t>
            </w:r>
          </w:p>
          <w:p w:rsidR="00E77E13" w:rsidRPr="00E77E13" w:rsidRDefault="00E77E13" w:rsidP="00145453">
            <w:pPr>
              <w:contextualSpacing/>
              <w:jc w:val="center"/>
              <w:rPr>
                <w:rFonts w:eastAsia="Calibri"/>
                <w:sz w:val="28"/>
                <w:szCs w:val="28"/>
              </w:rPr>
            </w:pPr>
            <w:r w:rsidRPr="00E77E13">
              <w:rPr>
                <w:rFonts w:eastAsia="Calibri"/>
                <w:sz w:val="28"/>
                <w:szCs w:val="28"/>
              </w:rPr>
              <w:t>(расшифровка подписи)</w:t>
            </w:r>
          </w:p>
        </w:tc>
      </w:tr>
    </w:tbl>
    <w:p w:rsidR="00E77E13" w:rsidRPr="00E77E13" w:rsidRDefault="00E77E13" w:rsidP="00145453">
      <w:pPr>
        <w:autoSpaceDE w:val="0"/>
        <w:autoSpaceDN w:val="0"/>
        <w:adjustRightInd w:val="0"/>
        <w:jc w:val="both"/>
        <w:outlineLvl w:val="0"/>
        <w:rPr>
          <w:rFonts w:eastAsia="Calibri"/>
          <w:sz w:val="28"/>
          <w:szCs w:val="28"/>
        </w:rPr>
      </w:pPr>
      <w:r w:rsidRPr="00E77E13">
        <w:rPr>
          <w:rFonts w:eastAsia="Calibri"/>
          <w:sz w:val="28"/>
          <w:szCs w:val="28"/>
        </w:rPr>
        <w:t>М.П.</w:t>
      </w:r>
    </w:p>
    <w:p w:rsidR="00E77E13" w:rsidRPr="00E77E13" w:rsidRDefault="00E77E13" w:rsidP="00145453">
      <w:pPr>
        <w:autoSpaceDE w:val="0"/>
        <w:autoSpaceDN w:val="0"/>
        <w:adjustRightInd w:val="0"/>
        <w:jc w:val="both"/>
        <w:outlineLvl w:val="0"/>
        <w:rPr>
          <w:rFonts w:eastAsia="Calibri"/>
          <w:sz w:val="28"/>
          <w:szCs w:val="28"/>
        </w:rPr>
      </w:pPr>
      <w:r w:rsidRPr="00E77E13">
        <w:rPr>
          <w:rFonts w:eastAsia="Calibri"/>
          <w:sz w:val="28"/>
          <w:szCs w:val="28"/>
        </w:rPr>
        <w:t xml:space="preserve">      (при наличии)</w:t>
      </w:r>
    </w:p>
    <w:p w:rsidR="00E77E13" w:rsidRPr="00E77E13" w:rsidRDefault="00E77E13" w:rsidP="00145453">
      <w:pPr>
        <w:jc w:val="both"/>
        <w:rPr>
          <w:sz w:val="28"/>
          <w:szCs w:val="28"/>
        </w:rPr>
        <w:sectPr w:rsidR="00E77E13" w:rsidRPr="00E77E13" w:rsidSect="00F64A1B">
          <w:type w:val="continuous"/>
          <w:pgSz w:w="11905" w:h="16838"/>
          <w:pgMar w:top="1134" w:right="850" w:bottom="1134" w:left="1701" w:header="454" w:footer="0" w:gutter="0"/>
          <w:pgNumType w:start="1"/>
          <w:cols w:space="720"/>
          <w:noEndnote/>
          <w:titlePg/>
          <w:docGrid w:linePitch="381"/>
        </w:sectPr>
      </w:pPr>
    </w:p>
    <w:tbl>
      <w:tblPr>
        <w:tblW w:w="0" w:type="auto"/>
        <w:tblLook w:val="04A0" w:firstRow="1" w:lastRow="0" w:firstColumn="1" w:lastColumn="0" w:noHBand="0" w:noVBand="1"/>
      </w:tblPr>
      <w:tblGrid>
        <w:gridCol w:w="5637"/>
        <w:gridCol w:w="3932"/>
      </w:tblGrid>
      <w:tr w:rsidR="00E77E13" w:rsidRPr="00E77E13" w:rsidTr="00E77E13">
        <w:tc>
          <w:tcPr>
            <w:tcW w:w="5637" w:type="dxa"/>
            <w:shd w:val="clear" w:color="auto" w:fill="auto"/>
          </w:tcPr>
          <w:p w:rsidR="00E77E13" w:rsidRPr="00E77E13" w:rsidRDefault="00E77E13" w:rsidP="00E77E13">
            <w:pPr>
              <w:autoSpaceDE w:val="0"/>
              <w:autoSpaceDN w:val="0"/>
              <w:adjustRightInd w:val="0"/>
              <w:jc w:val="right"/>
              <w:outlineLvl w:val="0"/>
              <w:rPr>
                <w:rFonts w:eastAsia="Calibri"/>
                <w:sz w:val="28"/>
                <w:szCs w:val="28"/>
              </w:rPr>
            </w:pPr>
          </w:p>
        </w:tc>
        <w:tc>
          <w:tcPr>
            <w:tcW w:w="3932" w:type="dxa"/>
            <w:shd w:val="clear" w:color="auto" w:fill="auto"/>
          </w:tcPr>
          <w:p w:rsidR="00385F42" w:rsidRDefault="00385F42" w:rsidP="00E77E13">
            <w:pPr>
              <w:autoSpaceDE w:val="0"/>
              <w:autoSpaceDN w:val="0"/>
              <w:adjustRightInd w:val="0"/>
              <w:outlineLvl w:val="0"/>
              <w:rPr>
                <w:rFonts w:eastAsia="Calibri"/>
                <w:sz w:val="28"/>
                <w:szCs w:val="28"/>
              </w:rPr>
            </w:pPr>
          </w:p>
          <w:p w:rsidR="00385F42" w:rsidRDefault="00385F42" w:rsidP="00E77E13">
            <w:pPr>
              <w:autoSpaceDE w:val="0"/>
              <w:autoSpaceDN w:val="0"/>
              <w:adjustRightInd w:val="0"/>
              <w:outlineLvl w:val="0"/>
              <w:rPr>
                <w:rFonts w:eastAsia="Calibri"/>
                <w:sz w:val="28"/>
                <w:szCs w:val="28"/>
              </w:rPr>
            </w:pPr>
          </w:p>
          <w:p w:rsidR="00385F42" w:rsidRDefault="00385F42" w:rsidP="00E77E13">
            <w:pPr>
              <w:autoSpaceDE w:val="0"/>
              <w:autoSpaceDN w:val="0"/>
              <w:adjustRightInd w:val="0"/>
              <w:outlineLvl w:val="0"/>
              <w:rPr>
                <w:rFonts w:eastAsia="Calibri"/>
                <w:sz w:val="28"/>
                <w:szCs w:val="28"/>
              </w:rPr>
            </w:pPr>
          </w:p>
          <w:p w:rsidR="00385F42" w:rsidRDefault="00385F42" w:rsidP="00E77E13">
            <w:pPr>
              <w:autoSpaceDE w:val="0"/>
              <w:autoSpaceDN w:val="0"/>
              <w:adjustRightInd w:val="0"/>
              <w:outlineLvl w:val="0"/>
              <w:rPr>
                <w:rFonts w:eastAsia="Calibri"/>
                <w:sz w:val="28"/>
                <w:szCs w:val="28"/>
              </w:rPr>
            </w:pPr>
          </w:p>
          <w:p w:rsidR="00385F42" w:rsidRDefault="00385F42" w:rsidP="00E77E13">
            <w:pPr>
              <w:autoSpaceDE w:val="0"/>
              <w:autoSpaceDN w:val="0"/>
              <w:adjustRightInd w:val="0"/>
              <w:outlineLvl w:val="0"/>
              <w:rPr>
                <w:rFonts w:eastAsia="Calibri"/>
                <w:sz w:val="28"/>
                <w:szCs w:val="28"/>
              </w:rPr>
            </w:pPr>
          </w:p>
          <w:p w:rsidR="00385F42" w:rsidRDefault="00385F42" w:rsidP="00E77E13">
            <w:pPr>
              <w:autoSpaceDE w:val="0"/>
              <w:autoSpaceDN w:val="0"/>
              <w:adjustRightInd w:val="0"/>
              <w:outlineLvl w:val="0"/>
              <w:rPr>
                <w:rFonts w:eastAsia="Calibri"/>
                <w:sz w:val="28"/>
                <w:szCs w:val="28"/>
              </w:rPr>
            </w:pPr>
          </w:p>
          <w:p w:rsidR="00385F42" w:rsidRDefault="00385F42" w:rsidP="00E77E13">
            <w:pPr>
              <w:autoSpaceDE w:val="0"/>
              <w:autoSpaceDN w:val="0"/>
              <w:adjustRightInd w:val="0"/>
              <w:outlineLvl w:val="0"/>
              <w:rPr>
                <w:rFonts w:eastAsia="Calibri"/>
                <w:sz w:val="28"/>
                <w:szCs w:val="28"/>
              </w:rPr>
            </w:pPr>
          </w:p>
          <w:p w:rsidR="00385F42" w:rsidRDefault="00385F42" w:rsidP="00E77E13">
            <w:pPr>
              <w:autoSpaceDE w:val="0"/>
              <w:autoSpaceDN w:val="0"/>
              <w:adjustRightInd w:val="0"/>
              <w:outlineLvl w:val="0"/>
              <w:rPr>
                <w:rFonts w:eastAsia="Calibri"/>
                <w:sz w:val="28"/>
                <w:szCs w:val="28"/>
              </w:rPr>
            </w:pPr>
          </w:p>
          <w:p w:rsidR="00385F42" w:rsidRDefault="00385F42" w:rsidP="00E77E13">
            <w:pPr>
              <w:autoSpaceDE w:val="0"/>
              <w:autoSpaceDN w:val="0"/>
              <w:adjustRightInd w:val="0"/>
              <w:outlineLvl w:val="0"/>
              <w:rPr>
                <w:rFonts w:eastAsia="Calibri"/>
                <w:sz w:val="28"/>
                <w:szCs w:val="28"/>
              </w:rPr>
            </w:pPr>
          </w:p>
          <w:p w:rsidR="00385F42" w:rsidRDefault="00385F42" w:rsidP="00E77E13">
            <w:pPr>
              <w:autoSpaceDE w:val="0"/>
              <w:autoSpaceDN w:val="0"/>
              <w:adjustRightInd w:val="0"/>
              <w:outlineLvl w:val="0"/>
              <w:rPr>
                <w:rFonts w:eastAsia="Calibri"/>
                <w:sz w:val="28"/>
                <w:szCs w:val="28"/>
              </w:rPr>
            </w:pPr>
          </w:p>
          <w:p w:rsidR="00385F42" w:rsidRDefault="00385F42" w:rsidP="00E77E13">
            <w:pPr>
              <w:autoSpaceDE w:val="0"/>
              <w:autoSpaceDN w:val="0"/>
              <w:adjustRightInd w:val="0"/>
              <w:outlineLvl w:val="0"/>
              <w:rPr>
                <w:rFonts w:eastAsia="Calibri"/>
                <w:sz w:val="28"/>
                <w:szCs w:val="28"/>
              </w:rPr>
            </w:pPr>
          </w:p>
          <w:p w:rsidR="00385F42" w:rsidRDefault="00385F42" w:rsidP="00E77E13">
            <w:pPr>
              <w:autoSpaceDE w:val="0"/>
              <w:autoSpaceDN w:val="0"/>
              <w:adjustRightInd w:val="0"/>
              <w:outlineLvl w:val="0"/>
              <w:rPr>
                <w:rFonts w:eastAsia="Calibri"/>
                <w:sz w:val="28"/>
                <w:szCs w:val="28"/>
              </w:rPr>
            </w:pPr>
          </w:p>
          <w:p w:rsidR="00E77E13" w:rsidRPr="00E77E13" w:rsidRDefault="00E77E13" w:rsidP="00E77E13">
            <w:pPr>
              <w:autoSpaceDE w:val="0"/>
              <w:autoSpaceDN w:val="0"/>
              <w:adjustRightInd w:val="0"/>
              <w:outlineLvl w:val="0"/>
              <w:rPr>
                <w:rFonts w:eastAsia="Calibri"/>
                <w:sz w:val="28"/>
                <w:szCs w:val="28"/>
              </w:rPr>
            </w:pPr>
            <w:r w:rsidRPr="00E77E13">
              <w:rPr>
                <w:rFonts w:eastAsia="Calibri"/>
                <w:sz w:val="28"/>
                <w:szCs w:val="28"/>
              </w:rPr>
              <w:lastRenderedPageBreak/>
              <w:t>Приложение 2</w:t>
            </w:r>
          </w:p>
          <w:p w:rsidR="00E77E13" w:rsidRPr="00AC0BB4" w:rsidRDefault="00E77E13" w:rsidP="00E77E13">
            <w:pPr>
              <w:autoSpaceDE w:val="0"/>
              <w:autoSpaceDN w:val="0"/>
              <w:adjustRightInd w:val="0"/>
              <w:rPr>
                <w:rFonts w:eastAsia="Calibri"/>
                <w:sz w:val="28"/>
                <w:szCs w:val="28"/>
              </w:rPr>
            </w:pPr>
            <w:r w:rsidRPr="00AC0BB4">
              <w:rPr>
                <w:rFonts w:eastAsia="Calibri"/>
                <w:sz w:val="28"/>
                <w:szCs w:val="28"/>
              </w:rPr>
              <w:t xml:space="preserve">к Порядку </w:t>
            </w:r>
            <w:r w:rsidR="00AC0BB4" w:rsidRPr="00AC0BB4">
              <w:rPr>
                <w:rFonts w:eastAsia="Calibri"/>
                <w:sz w:val="28"/>
                <w:szCs w:val="28"/>
              </w:rPr>
              <w:t xml:space="preserve">предоставления субсидий из республиканского бюджета промышленным предприятиям на возмещение части понесенных затрат, связанных с приобретением нового оборудования </w:t>
            </w:r>
          </w:p>
          <w:p w:rsidR="00AC0BB4" w:rsidRDefault="00AC0BB4" w:rsidP="00E77E13">
            <w:pPr>
              <w:autoSpaceDE w:val="0"/>
              <w:autoSpaceDN w:val="0"/>
              <w:adjustRightInd w:val="0"/>
              <w:rPr>
                <w:rFonts w:eastAsia="Calibri"/>
                <w:sz w:val="28"/>
                <w:szCs w:val="28"/>
              </w:rPr>
            </w:pPr>
          </w:p>
          <w:p w:rsidR="00E77E13" w:rsidRPr="00E77E13" w:rsidRDefault="00E77E13" w:rsidP="00E77E13">
            <w:pPr>
              <w:autoSpaceDE w:val="0"/>
              <w:autoSpaceDN w:val="0"/>
              <w:adjustRightInd w:val="0"/>
              <w:rPr>
                <w:rFonts w:eastAsia="Calibri"/>
                <w:sz w:val="28"/>
                <w:szCs w:val="28"/>
              </w:rPr>
            </w:pPr>
            <w:r w:rsidRPr="00E77E13">
              <w:rPr>
                <w:rFonts w:eastAsia="Calibri"/>
                <w:sz w:val="28"/>
                <w:szCs w:val="28"/>
              </w:rPr>
              <w:t>Форма</w:t>
            </w:r>
          </w:p>
        </w:tc>
      </w:tr>
    </w:tbl>
    <w:p w:rsidR="00E77E13" w:rsidRPr="00E77E13" w:rsidRDefault="00E77E13" w:rsidP="00E77E13">
      <w:pPr>
        <w:autoSpaceDE w:val="0"/>
        <w:autoSpaceDN w:val="0"/>
        <w:adjustRightInd w:val="0"/>
        <w:jc w:val="both"/>
        <w:rPr>
          <w:rFonts w:eastAsia="Calibri"/>
          <w:sz w:val="28"/>
          <w:szCs w:val="28"/>
        </w:rPr>
      </w:pPr>
    </w:p>
    <w:p w:rsidR="00E77E13" w:rsidRPr="00E77E13" w:rsidRDefault="00E77E13" w:rsidP="00E77E13">
      <w:pPr>
        <w:autoSpaceDE w:val="0"/>
        <w:autoSpaceDN w:val="0"/>
        <w:adjustRightInd w:val="0"/>
        <w:jc w:val="both"/>
        <w:rPr>
          <w:rFonts w:eastAsia="Calibri"/>
          <w:sz w:val="28"/>
          <w:szCs w:val="28"/>
        </w:rPr>
      </w:pPr>
    </w:p>
    <w:p w:rsidR="00E77E13" w:rsidRPr="00E77E13" w:rsidRDefault="00E77E13" w:rsidP="00E77E13">
      <w:pPr>
        <w:autoSpaceDE w:val="0"/>
        <w:autoSpaceDN w:val="0"/>
        <w:adjustRightInd w:val="0"/>
        <w:jc w:val="center"/>
        <w:outlineLvl w:val="0"/>
        <w:rPr>
          <w:rFonts w:eastAsia="Calibri"/>
          <w:b/>
          <w:sz w:val="28"/>
          <w:szCs w:val="28"/>
        </w:rPr>
      </w:pPr>
      <w:bookmarkStart w:id="8" w:name="Par309"/>
      <w:bookmarkEnd w:id="8"/>
      <w:r w:rsidRPr="00E77E13">
        <w:rPr>
          <w:rFonts w:eastAsia="Calibri"/>
          <w:b/>
          <w:sz w:val="28"/>
          <w:szCs w:val="28"/>
        </w:rPr>
        <w:t>ИНФОРМАЦИЯ</w:t>
      </w:r>
    </w:p>
    <w:p w:rsidR="00E77E13" w:rsidRPr="00E77E13" w:rsidRDefault="00E77E13" w:rsidP="00E77E13">
      <w:pPr>
        <w:autoSpaceDE w:val="0"/>
        <w:autoSpaceDN w:val="0"/>
        <w:adjustRightInd w:val="0"/>
        <w:jc w:val="center"/>
        <w:outlineLvl w:val="0"/>
        <w:rPr>
          <w:rFonts w:eastAsia="Calibri"/>
          <w:b/>
          <w:sz w:val="28"/>
          <w:szCs w:val="28"/>
        </w:rPr>
      </w:pPr>
      <w:r w:rsidRPr="00E77E13">
        <w:rPr>
          <w:rFonts w:eastAsia="Calibri"/>
          <w:b/>
          <w:sz w:val="28"/>
          <w:szCs w:val="28"/>
        </w:rPr>
        <w:t>об основных финансово-экономических показателях деятельности</w:t>
      </w:r>
    </w:p>
    <w:p w:rsidR="00E77E13" w:rsidRPr="00E77E13" w:rsidRDefault="00E77E13" w:rsidP="00E77E13">
      <w:pPr>
        <w:autoSpaceDE w:val="0"/>
        <w:autoSpaceDN w:val="0"/>
        <w:adjustRightInd w:val="0"/>
        <w:outlineLvl w:val="0"/>
        <w:rPr>
          <w:rFonts w:eastAsia="Calibri"/>
          <w:b/>
          <w:sz w:val="28"/>
          <w:szCs w:val="28"/>
        </w:rPr>
      </w:pPr>
      <w:r w:rsidRPr="00E77E13">
        <w:rPr>
          <w:rFonts w:eastAsia="Calibri"/>
          <w:b/>
          <w:sz w:val="28"/>
          <w:szCs w:val="28"/>
        </w:rPr>
        <w:t>_______________________________________________________________</w:t>
      </w:r>
    </w:p>
    <w:p w:rsidR="00E77E13" w:rsidRPr="00E77E13" w:rsidRDefault="00E77E13" w:rsidP="00E77E13">
      <w:pPr>
        <w:autoSpaceDE w:val="0"/>
        <w:autoSpaceDN w:val="0"/>
        <w:adjustRightInd w:val="0"/>
        <w:jc w:val="center"/>
        <w:outlineLvl w:val="0"/>
        <w:rPr>
          <w:rFonts w:eastAsia="Calibri"/>
          <w:b/>
          <w:sz w:val="28"/>
          <w:szCs w:val="28"/>
        </w:rPr>
      </w:pPr>
      <w:r w:rsidRPr="00E77E13">
        <w:rPr>
          <w:rFonts w:eastAsia="Calibri"/>
          <w:b/>
          <w:sz w:val="28"/>
          <w:szCs w:val="28"/>
        </w:rPr>
        <w:t>(наименование промышленного предприятия)</w:t>
      </w:r>
    </w:p>
    <w:p w:rsidR="00E77E13" w:rsidRPr="00E77E13" w:rsidRDefault="00E77E13" w:rsidP="00E77E13">
      <w:pPr>
        <w:autoSpaceDE w:val="0"/>
        <w:autoSpaceDN w:val="0"/>
        <w:adjustRightInd w:val="0"/>
        <w:jc w:val="center"/>
        <w:outlineLvl w:val="0"/>
        <w:rPr>
          <w:rFonts w:eastAsia="Calibri"/>
          <w:b/>
          <w:sz w:val="28"/>
          <w:szCs w:val="28"/>
        </w:rPr>
      </w:pPr>
      <w:r w:rsidRPr="00E77E13">
        <w:rPr>
          <w:rFonts w:eastAsia="Calibri"/>
          <w:b/>
          <w:sz w:val="28"/>
          <w:szCs w:val="28"/>
        </w:rPr>
        <w:t>за _____________ год (годы)</w:t>
      </w:r>
    </w:p>
    <w:p w:rsidR="00E77E13" w:rsidRPr="00E77E13" w:rsidRDefault="00E77E13" w:rsidP="00E77E13">
      <w:pPr>
        <w:autoSpaceDE w:val="0"/>
        <w:autoSpaceDN w:val="0"/>
        <w:adjustRightInd w:val="0"/>
        <w:jc w:val="both"/>
        <w:outlineLvl w:val="0"/>
        <w:rPr>
          <w:rFonts w:eastAsia="Calibri"/>
          <w:sz w:val="28"/>
          <w:szCs w:val="28"/>
        </w:rPr>
      </w:pPr>
    </w:p>
    <w:p w:rsidR="00E77E13" w:rsidRPr="00E77E13" w:rsidRDefault="00E77E13" w:rsidP="00E77E13">
      <w:pPr>
        <w:autoSpaceDE w:val="0"/>
        <w:autoSpaceDN w:val="0"/>
        <w:adjustRightInd w:val="0"/>
        <w:jc w:val="both"/>
        <w:outlineLvl w:val="0"/>
        <w:rPr>
          <w:rFonts w:eastAsia="Calibri"/>
          <w:sz w:val="28"/>
          <w:szCs w:val="28"/>
        </w:rPr>
      </w:pPr>
      <w:r w:rsidRPr="00E77E13">
        <w:rPr>
          <w:rFonts w:eastAsia="Calibri"/>
          <w:sz w:val="28"/>
          <w:szCs w:val="28"/>
        </w:rPr>
        <w:t xml:space="preserve">1. Используемые заявителем режимы налогообложения: </w:t>
      </w:r>
    </w:p>
    <w:p w:rsidR="00E77E13" w:rsidRPr="00E77E13" w:rsidRDefault="00E77E13" w:rsidP="00E77E13">
      <w:pPr>
        <w:autoSpaceDE w:val="0"/>
        <w:autoSpaceDN w:val="0"/>
        <w:adjustRightInd w:val="0"/>
        <w:jc w:val="both"/>
        <w:outlineLvl w:val="0"/>
        <w:rPr>
          <w:rFonts w:eastAsia="Calibri"/>
          <w:sz w:val="28"/>
          <w:szCs w:val="28"/>
        </w:rPr>
      </w:pPr>
      <w:r w:rsidRPr="00E77E13">
        <w:rPr>
          <w:rFonts w:eastAsia="Calibri"/>
          <w:sz w:val="28"/>
          <w:szCs w:val="28"/>
        </w:rPr>
        <w:t>__________________________________________________________________.</w:t>
      </w:r>
    </w:p>
    <w:p w:rsidR="00E77E13" w:rsidRPr="00E77E13" w:rsidRDefault="00E77E13" w:rsidP="00E77E13">
      <w:pPr>
        <w:autoSpaceDE w:val="0"/>
        <w:autoSpaceDN w:val="0"/>
        <w:adjustRightInd w:val="0"/>
        <w:jc w:val="center"/>
        <w:outlineLvl w:val="0"/>
        <w:rPr>
          <w:rFonts w:eastAsia="Calibri"/>
          <w:sz w:val="28"/>
          <w:szCs w:val="28"/>
        </w:rPr>
      </w:pPr>
      <w:r w:rsidRPr="00E77E13">
        <w:rPr>
          <w:rFonts w:eastAsia="Calibri"/>
          <w:sz w:val="28"/>
          <w:szCs w:val="28"/>
        </w:rPr>
        <w:t>(общая система налогообложения/ специальные режимы)</w:t>
      </w:r>
    </w:p>
    <w:p w:rsidR="00E77E13" w:rsidRPr="00E77E13" w:rsidRDefault="00E77E13" w:rsidP="00E77E13">
      <w:pPr>
        <w:autoSpaceDE w:val="0"/>
        <w:autoSpaceDN w:val="0"/>
        <w:adjustRightInd w:val="0"/>
        <w:jc w:val="both"/>
        <w:outlineLvl w:val="0"/>
        <w:rPr>
          <w:rFonts w:eastAsia="Calibri"/>
          <w:sz w:val="28"/>
          <w:szCs w:val="28"/>
        </w:rPr>
      </w:pPr>
      <w:r w:rsidRPr="00E77E13">
        <w:rPr>
          <w:rFonts w:eastAsia="Calibri"/>
          <w:sz w:val="28"/>
          <w:szCs w:val="28"/>
        </w:rPr>
        <w:t xml:space="preserve">2. Общие показатели деятельности заявителя за </w:t>
      </w:r>
      <w:r w:rsidR="00385F42">
        <w:rPr>
          <w:rFonts w:eastAsia="Calibri"/>
          <w:sz w:val="28"/>
          <w:szCs w:val="28"/>
        </w:rPr>
        <w:t>2</w:t>
      </w:r>
      <w:r w:rsidRPr="00E77E13">
        <w:rPr>
          <w:rFonts w:eastAsia="Calibri"/>
          <w:sz w:val="28"/>
          <w:szCs w:val="28"/>
        </w:rPr>
        <w:t xml:space="preserve"> финансовы</w:t>
      </w:r>
      <w:r w:rsidR="00385F42">
        <w:rPr>
          <w:rFonts w:eastAsia="Calibri"/>
          <w:sz w:val="28"/>
          <w:szCs w:val="28"/>
        </w:rPr>
        <w:t>х</w:t>
      </w:r>
      <w:r w:rsidRPr="00E77E13">
        <w:rPr>
          <w:rFonts w:eastAsia="Calibri"/>
          <w:sz w:val="28"/>
          <w:szCs w:val="28"/>
        </w:rPr>
        <w:t xml:space="preserve"> год</w:t>
      </w:r>
      <w:r w:rsidR="00385F42">
        <w:rPr>
          <w:rFonts w:eastAsia="Calibri"/>
          <w:sz w:val="28"/>
          <w:szCs w:val="28"/>
        </w:rPr>
        <w:t>а</w:t>
      </w:r>
      <w:r w:rsidRPr="00E77E13">
        <w:rPr>
          <w:rFonts w:eastAsia="Calibri"/>
          <w:sz w:val="28"/>
          <w:szCs w:val="28"/>
        </w:rPr>
        <w:t>, предшествующи</w:t>
      </w:r>
      <w:r w:rsidR="00385F42">
        <w:rPr>
          <w:rFonts w:eastAsia="Calibri"/>
          <w:sz w:val="28"/>
          <w:szCs w:val="28"/>
        </w:rPr>
        <w:t>х</w:t>
      </w:r>
      <w:r w:rsidRPr="00E77E13">
        <w:rPr>
          <w:rFonts w:eastAsia="Calibri"/>
          <w:sz w:val="28"/>
          <w:szCs w:val="28"/>
        </w:rPr>
        <w:t xml:space="preserve"> году подачи заявки на предоставление субсидии на возмещение </w:t>
      </w:r>
      <w:r w:rsidRPr="00E77E13">
        <w:rPr>
          <w:sz w:val="28"/>
          <w:szCs w:val="28"/>
        </w:rPr>
        <w:t>части затрат промышленных предприятий, связанных с приобретением нового оборудования</w:t>
      </w:r>
      <w:r w:rsidRPr="00E77E13">
        <w:rPr>
          <w:rFonts w:eastAsia="Calibri"/>
          <w:sz w:val="28"/>
          <w:szCs w:val="28"/>
        </w:rPr>
        <w:t xml:space="preserve"> (далее – заявка), прогноз на текущий финансовый год и 2 последующих финансовых года:</w:t>
      </w:r>
    </w:p>
    <w:p w:rsidR="00E77E13" w:rsidRPr="00E77E13" w:rsidRDefault="00E77E13" w:rsidP="00E77E13">
      <w:pPr>
        <w:autoSpaceDE w:val="0"/>
        <w:autoSpaceDN w:val="0"/>
        <w:adjustRightInd w:val="0"/>
        <w:jc w:val="both"/>
        <w:rPr>
          <w:rFonts w:eastAsia="Calibri"/>
          <w:sz w:val="28"/>
          <w:szCs w:val="28"/>
        </w:rPr>
      </w:pPr>
    </w:p>
    <w:tbl>
      <w:tblPr>
        <w:tblW w:w="9141" w:type="dxa"/>
        <w:jc w:val="center"/>
        <w:tblLayout w:type="fixed"/>
        <w:tblCellMar>
          <w:top w:w="28" w:type="dxa"/>
          <w:left w:w="28" w:type="dxa"/>
          <w:bottom w:w="28" w:type="dxa"/>
          <w:right w:w="28" w:type="dxa"/>
        </w:tblCellMar>
        <w:tblLook w:val="0000" w:firstRow="0" w:lastRow="0" w:firstColumn="0" w:lastColumn="0" w:noHBand="0" w:noVBand="0"/>
      </w:tblPr>
      <w:tblGrid>
        <w:gridCol w:w="566"/>
        <w:gridCol w:w="3790"/>
        <w:gridCol w:w="957"/>
        <w:gridCol w:w="957"/>
        <w:gridCol w:w="957"/>
        <w:gridCol w:w="957"/>
        <w:gridCol w:w="957"/>
      </w:tblGrid>
      <w:tr w:rsidR="00385F42" w:rsidRPr="00E77E13" w:rsidTr="00C24FDD">
        <w:trPr>
          <w:jc w:val="center"/>
        </w:trPr>
        <w:tc>
          <w:tcPr>
            <w:tcW w:w="566" w:type="dxa"/>
            <w:vMerge w:val="restart"/>
            <w:tcBorders>
              <w:top w:val="single" w:sz="4" w:space="0" w:color="auto"/>
              <w:left w:val="single" w:sz="4" w:space="0" w:color="auto"/>
              <w:bottom w:val="single" w:sz="4" w:space="0" w:color="auto"/>
              <w:right w:val="single" w:sz="4" w:space="0" w:color="auto"/>
            </w:tcBorders>
          </w:tcPr>
          <w:p w:rsidR="00385F42" w:rsidRPr="00E77E13" w:rsidRDefault="00385F42" w:rsidP="00E77E13">
            <w:pPr>
              <w:autoSpaceDE w:val="0"/>
              <w:autoSpaceDN w:val="0"/>
              <w:adjustRightInd w:val="0"/>
              <w:jc w:val="center"/>
              <w:rPr>
                <w:rFonts w:eastAsia="Calibri"/>
                <w:sz w:val="28"/>
                <w:szCs w:val="28"/>
              </w:rPr>
            </w:pPr>
            <w:r w:rsidRPr="00E77E13">
              <w:rPr>
                <w:rFonts w:eastAsia="Calibri"/>
                <w:sz w:val="28"/>
                <w:szCs w:val="28"/>
              </w:rPr>
              <w:t>№ п/п</w:t>
            </w:r>
          </w:p>
        </w:tc>
        <w:tc>
          <w:tcPr>
            <w:tcW w:w="3790" w:type="dxa"/>
            <w:vMerge w:val="restart"/>
            <w:tcBorders>
              <w:top w:val="single" w:sz="4" w:space="0" w:color="auto"/>
              <w:left w:val="single" w:sz="4" w:space="0" w:color="auto"/>
              <w:bottom w:val="single" w:sz="4" w:space="0" w:color="auto"/>
              <w:right w:val="single" w:sz="4" w:space="0" w:color="auto"/>
            </w:tcBorders>
          </w:tcPr>
          <w:p w:rsidR="00385F42" w:rsidRPr="00E77E13" w:rsidRDefault="00385F42" w:rsidP="00E77E13">
            <w:pPr>
              <w:autoSpaceDE w:val="0"/>
              <w:autoSpaceDN w:val="0"/>
              <w:adjustRightInd w:val="0"/>
              <w:jc w:val="center"/>
              <w:rPr>
                <w:rFonts w:eastAsia="Calibri"/>
                <w:sz w:val="28"/>
                <w:szCs w:val="28"/>
              </w:rPr>
            </w:pPr>
            <w:r w:rsidRPr="00E77E13">
              <w:rPr>
                <w:rFonts w:eastAsia="Calibri"/>
                <w:sz w:val="28"/>
                <w:szCs w:val="28"/>
              </w:rPr>
              <w:t>Наименование показателя</w:t>
            </w:r>
          </w:p>
        </w:tc>
        <w:tc>
          <w:tcPr>
            <w:tcW w:w="4785" w:type="dxa"/>
            <w:gridSpan w:val="5"/>
            <w:tcBorders>
              <w:top w:val="single" w:sz="4" w:space="0" w:color="auto"/>
              <w:left w:val="single" w:sz="4" w:space="0" w:color="auto"/>
              <w:bottom w:val="single" w:sz="4" w:space="0" w:color="auto"/>
              <w:right w:val="single" w:sz="4" w:space="0" w:color="auto"/>
            </w:tcBorders>
          </w:tcPr>
          <w:p w:rsidR="00385F42" w:rsidRPr="00E77E13" w:rsidRDefault="00385F42" w:rsidP="00E77E13">
            <w:pPr>
              <w:autoSpaceDE w:val="0"/>
              <w:autoSpaceDN w:val="0"/>
              <w:adjustRightInd w:val="0"/>
              <w:jc w:val="center"/>
              <w:rPr>
                <w:rFonts w:eastAsia="Calibri"/>
                <w:sz w:val="28"/>
                <w:szCs w:val="28"/>
              </w:rPr>
            </w:pPr>
            <w:r w:rsidRPr="00E77E13">
              <w:rPr>
                <w:rFonts w:eastAsia="Calibri"/>
                <w:sz w:val="28"/>
                <w:szCs w:val="28"/>
              </w:rPr>
              <w:t>Значение показателя</w:t>
            </w:r>
          </w:p>
        </w:tc>
      </w:tr>
      <w:tr w:rsidR="00684666" w:rsidRPr="00E77E13" w:rsidTr="00684666">
        <w:trPr>
          <w:jc w:val="center"/>
        </w:trPr>
        <w:tc>
          <w:tcPr>
            <w:tcW w:w="566" w:type="dxa"/>
            <w:vMerge/>
            <w:tcBorders>
              <w:top w:val="single" w:sz="4" w:space="0" w:color="auto"/>
              <w:left w:val="single" w:sz="4" w:space="0" w:color="auto"/>
              <w:bottom w:val="single" w:sz="4" w:space="0" w:color="auto"/>
              <w:right w:val="single" w:sz="4" w:space="0" w:color="auto"/>
            </w:tcBorders>
          </w:tcPr>
          <w:p w:rsidR="00684666" w:rsidRPr="00E77E13" w:rsidRDefault="00684666" w:rsidP="00E77E13">
            <w:pPr>
              <w:autoSpaceDE w:val="0"/>
              <w:autoSpaceDN w:val="0"/>
              <w:adjustRightInd w:val="0"/>
              <w:jc w:val="center"/>
              <w:rPr>
                <w:rFonts w:eastAsia="Calibri"/>
                <w:sz w:val="28"/>
                <w:szCs w:val="28"/>
              </w:rPr>
            </w:pPr>
          </w:p>
        </w:tc>
        <w:tc>
          <w:tcPr>
            <w:tcW w:w="3790" w:type="dxa"/>
            <w:vMerge/>
            <w:tcBorders>
              <w:top w:val="single" w:sz="4" w:space="0" w:color="auto"/>
              <w:left w:val="single" w:sz="4" w:space="0" w:color="auto"/>
              <w:bottom w:val="single" w:sz="4" w:space="0" w:color="auto"/>
              <w:right w:val="single" w:sz="4" w:space="0" w:color="auto"/>
            </w:tcBorders>
          </w:tcPr>
          <w:p w:rsidR="00684666" w:rsidRPr="00E77E13" w:rsidRDefault="00684666" w:rsidP="00E77E13">
            <w:pPr>
              <w:autoSpaceDE w:val="0"/>
              <w:autoSpaceDN w:val="0"/>
              <w:adjustRightInd w:val="0"/>
              <w:jc w:val="center"/>
              <w:rPr>
                <w:rFonts w:eastAsia="Calibri"/>
                <w:sz w:val="28"/>
                <w:szCs w:val="28"/>
              </w:rPr>
            </w:pPr>
          </w:p>
        </w:tc>
        <w:tc>
          <w:tcPr>
            <w:tcW w:w="957" w:type="dxa"/>
            <w:tcBorders>
              <w:top w:val="single" w:sz="4" w:space="0" w:color="auto"/>
              <w:left w:val="single" w:sz="4" w:space="0" w:color="auto"/>
              <w:bottom w:val="single" w:sz="4" w:space="0" w:color="auto"/>
              <w:right w:val="single" w:sz="4" w:space="0" w:color="auto"/>
            </w:tcBorders>
          </w:tcPr>
          <w:p w:rsidR="00684666" w:rsidRPr="00E77E13" w:rsidRDefault="00684666" w:rsidP="00E77E13">
            <w:pPr>
              <w:autoSpaceDE w:val="0"/>
              <w:autoSpaceDN w:val="0"/>
              <w:adjustRightInd w:val="0"/>
              <w:jc w:val="center"/>
              <w:rPr>
                <w:rFonts w:eastAsia="Calibri"/>
                <w:sz w:val="28"/>
                <w:szCs w:val="28"/>
              </w:rPr>
            </w:pPr>
            <w:r w:rsidRPr="00E77E13">
              <w:rPr>
                <w:rFonts w:eastAsia="Calibri"/>
                <w:sz w:val="28"/>
                <w:szCs w:val="28"/>
              </w:rPr>
              <w:t>20__ год</w:t>
            </w:r>
          </w:p>
        </w:tc>
        <w:tc>
          <w:tcPr>
            <w:tcW w:w="957" w:type="dxa"/>
            <w:tcBorders>
              <w:top w:val="single" w:sz="4" w:space="0" w:color="auto"/>
              <w:left w:val="single" w:sz="4" w:space="0" w:color="auto"/>
              <w:bottom w:val="single" w:sz="4" w:space="0" w:color="auto"/>
              <w:right w:val="single" w:sz="4" w:space="0" w:color="auto"/>
            </w:tcBorders>
          </w:tcPr>
          <w:p w:rsidR="00684666" w:rsidRPr="00E77E13" w:rsidRDefault="00385F42" w:rsidP="00E77E13">
            <w:pPr>
              <w:autoSpaceDE w:val="0"/>
              <w:autoSpaceDN w:val="0"/>
              <w:adjustRightInd w:val="0"/>
              <w:jc w:val="center"/>
              <w:rPr>
                <w:rFonts w:eastAsia="Calibri"/>
                <w:sz w:val="28"/>
                <w:szCs w:val="28"/>
              </w:rPr>
            </w:pPr>
            <w:r w:rsidRPr="00385F42">
              <w:rPr>
                <w:rFonts w:eastAsia="Calibri"/>
                <w:sz w:val="28"/>
                <w:szCs w:val="28"/>
              </w:rPr>
              <w:t>20__ год</w:t>
            </w:r>
          </w:p>
        </w:tc>
        <w:tc>
          <w:tcPr>
            <w:tcW w:w="957" w:type="dxa"/>
            <w:tcBorders>
              <w:top w:val="single" w:sz="4" w:space="0" w:color="auto"/>
              <w:left w:val="single" w:sz="4" w:space="0" w:color="auto"/>
              <w:bottom w:val="single" w:sz="4" w:space="0" w:color="auto"/>
              <w:right w:val="single" w:sz="4" w:space="0" w:color="auto"/>
            </w:tcBorders>
          </w:tcPr>
          <w:p w:rsidR="00684666" w:rsidRPr="00E77E13" w:rsidRDefault="00684666" w:rsidP="00E77E13">
            <w:pPr>
              <w:autoSpaceDE w:val="0"/>
              <w:autoSpaceDN w:val="0"/>
              <w:adjustRightInd w:val="0"/>
              <w:jc w:val="center"/>
              <w:rPr>
                <w:rFonts w:eastAsia="Calibri"/>
                <w:sz w:val="28"/>
                <w:szCs w:val="28"/>
              </w:rPr>
            </w:pPr>
            <w:r w:rsidRPr="00E77E13">
              <w:rPr>
                <w:rFonts w:eastAsia="Calibri"/>
                <w:sz w:val="28"/>
                <w:szCs w:val="28"/>
              </w:rPr>
              <w:t>20__ год</w:t>
            </w:r>
          </w:p>
        </w:tc>
        <w:tc>
          <w:tcPr>
            <w:tcW w:w="957" w:type="dxa"/>
            <w:tcBorders>
              <w:top w:val="single" w:sz="4" w:space="0" w:color="auto"/>
              <w:left w:val="single" w:sz="4" w:space="0" w:color="auto"/>
              <w:bottom w:val="single" w:sz="4" w:space="0" w:color="auto"/>
              <w:right w:val="single" w:sz="4" w:space="0" w:color="auto"/>
            </w:tcBorders>
          </w:tcPr>
          <w:p w:rsidR="00684666" w:rsidRPr="00E77E13" w:rsidRDefault="00684666" w:rsidP="00E77E13">
            <w:pPr>
              <w:autoSpaceDE w:val="0"/>
              <w:autoSpaceDN w:val="0"/>
              <w:adjustRightInd w:val="0"/>
              <w:jc w:val="center"/>
              <w:rPr>
                <w:rFonts w:eastAsia="Calibri"/>
                <w:sz w:val="28"/>
                <w:szCs w:val="28"/>
              </w:rPr>
            </w:pPr>
            <w:r w:rsidRPr="00E77E13">
              <w:rPr>
                <w:rFonts w:eastAsia="Calibri"/>
                <w:sz w:val="28"/>
                <w:szCs w:val="28"/>
              </w:rPr>
              <w:t>20__ год</w:t>
            </w:r>
          </w:p>
        </w:tc>
        <w:tc>
          <w:tcPr>
            <w:tcW w:w="957" w:type="dxa"/>
            <w:tcBorders>
              <w:top w:val="single" w:sz="4" w:space="0" w:color="auto"/>
              <w:left w:val="single" w:sz="4" w:space="0" w:color="auto"/>
              <w:bottom w:val="single" w:sz="4" w:space="0" w:color="auto"/>
              <w:right w:val="single" w:sz="4" w:space="0" w:color="auto"/>
            </w:tcBorders>
          </w:tcPr>
          <w:p w:rsidR="00684666" w:rsidRPr="00E77E13" w:rsidRDefault="00684666" w:rsidP="00E77E13">
            <w:pPr>
              <w:autoSpaceDE w:val="0"/>
              <w:autoSpaceDN w:val="0"/>
              <w:adjustRightInd w:val="0"/>
              <w:jc w:val="center"/>
              <w:rPr>
                <w:rFonts w:eastAsia="Calibri"/>
                <w:sz w:val="28"/>
                <w:szCs w:val="28"/>
              </w:rPr>
            </w:pPr>
            <w:r w:rsidRPr="00E77E13">
              <w:rPr>
                <w:rFonts w:eastAsia="Calibri"/>
                <w:sz w:val="28"/>
                <w:szCs w:val="28"/>
              </w:rPr>
              <w:t>20__ год</w:t>
            </w:r>
          </w:p>
        </w:tc>
      </w:tr>
      <w:tr w:rsidR="00684666" w:rsidRPr="00E77E13" w:rsidTr="00684666">
        <w:trPr>
          <w:trHeight w:val="100"/>
          <w:jc w:val="center"/>
        </w:trPr>
        <w:tc>
          <w:tcPr>
            <w:tcW w:w="566" w:type="dxa"/>
            <w:tcBorders>
              <w:top w:val="single" w:sz="4" w:space="0" w:color="auto"/>
              <w:left w:val="single" w:sz="4" w:space="0" w:color="auto"/>
              <w:bottom w:val="single" w:sz="4" w:space="0" w:color="auto"/>
              <w:right w:val="single" w:sz="4" w:space="0" w:color="auto"/>
            </w:tcBorders>
          </w:tcPr>
          <w:p w:rsidR="00684666" w:rsidRPr="00E77E13" w:rsidRDefault="00684666" w:rsidP="00E77E13">
            <w:pPr>
              <w:autoSpaceDE w:val="0"/>
              <w:autoSpaceDN w:val="0"/>
              <w:adjustRightInd w:val="0"/>
              <w:jc w:val="center"/>
              <w:rPr>
                <w:rFonts w:eastAsia="Calibri"/>
                <w:sz w:val="28"/>
                <w:szCs w:val="28"/>
              </w:rPr>
            </w:pPr>
            <w:r w:rsidRPr="00E77E13">
              <w:rPr>
                <w:rFonts w:eastAsia="Calibri"/>
                <w:sz w:val="28"/>
                <w:szCs w:val="28"/>
              </w:rPr>
              <w:t>1</w:t>
            </w:r>
          </w:p>
        </w:tc>
        <w:tc>
          <w:tcPr>
            <w:tcW w:w="3790" w:type="dxa"/>
            <w:tcBorders>
              <w:top w:val="single" w:sz="4" w:space="0" w:color="auto"/>
              <w:left w:val="single" w:sz="4" w:space="0" w:color="auto"/>
              <w:bottom w:val="single" w:sz="4" w:space="0" w:color="auto"/>
              <w:right w:val="single" w:sz="4" w:space="0" w:color="auto"/>
            </w:tcBorders>
          </w:tcPr>
          <w:p w:rsidR="00684666" w:rsidRPr="00E77E13" w:rsidRDefault="00684666" w:rsidP="00E77E13">
            <w:pPr>
              <w:autoSpaceDE w:val="0"/>
              <w:autoSpaceDN w:val="0"/>
              <w:adjustRightInd w:val="0"/>
              <w:jc w:val="center"/>
              <w:rPr>
                <w:rFonts w:eastAsia="Calibri"/>
                <w:sz w:val="28"/>
                <w:szCs w:val="28"/>
              </w:rPr>
            </w:pPr>
            <w:r w:rsidRPr="00E77E13">
              <w:rPr>
                <w:rFonts w:eastAsia="Calibri"/>
                <w:sz w:val="28"/>
                <w:szCs w:val="28"/>
              </w:rPr>
              <w:t>2</w:t>
            </w:r>
          </w:p>
        </w:tc>
        <w:tc>
          <w:tcPr>
            <w:tcW w:w="957" w:type="dxa"/>
            <w:tcBorders>
              <w:top w:val="single" w:sz="4" w:space="0" w:color="auto"/>
              <w:left w:val="single" w:sz="4" w:space="0" w:color="auto"/>
              <w:bottom w:val="single" w:sz="4" w:space="0" w:color="auto"/>
              <w:right w:val="single" w:sz="4" w:space="0" w:color="auto"/>
            </w:tcBorders>
          </w:tcPr>
          <w:p w:rsidR="00684666" w:rsidRPr="00E77E13" w:rsidRDefault="00684666" w:rsidP="00E77E13">
            <w:pPr>
              <w:autoSpaceDE w:val="0"/>
              <w:autoSpaceDN w:val="0"/>
              <w:adjustRightInd w:val="0"/>
              <w:jc w:val="center"/>
              <w:rPr>
                <w:rFonts w:eastAsia="Calibri"/>
                <w:sz w:val="28"/>
                <w:szCs w:val="28"/>
              </w:rPr>
            </w:pPr>
            <w:r w:rsidRPr="00E77E13">
              <w:rPr>
                <w:rFonts w:eastAsia="Calibri"/>
                <w:sz w:val="28"/>
                <w:szCs w:val="28"/>
              </w:rPr>
              <w:t>3</w:t>
            </w:r>
          </w:p>
        </w:tc>
        <w:tc>
          <w:tcPr>
            <w:tcW w:w="957" w:type="dxa"/>
            <w:tcBorders>
              <w:top w:val="single" w:sz="4" w:space="0" w:color="auto"/>
              <w:left w:val="single" w:sz="4" w:space="0" w:color="auto"/>
              <w:bottom w:val="single" w:sz="4" w:space="0" w:color="auto"/>
              <w:right w:val="single" w:sz="4" w:space="0" w:color="auto"/>
            </w:tcBorders>
          </w:tcPr>
          <w:p w:rsidR="00684666" w:rsidRPr="00E77E13" w:rsidRDefault="00684666" w:rsidP="00E77E13">
            <w:pPr>
              <w:autoSpaceDE w:val="0"/>
              <w:autoSpaceDN w:val="0"/>
              <w:adjustRightInd w:val="0"/>
              <w:jc w:val="center"/>
              <w:rPr>
                <w:rFonts w:eastAsia="Calibri"/>
                <w:sz w:val="28"/>
                <w:szCs w:val="28"/>
              </w:rPr>
            </w:pPr>
          </w:p>
        </w:tc>
        <w:tc>
          <w:tcPr>
            <w:tcW w:w="957" w:type="dxa"/>
            <w:tcBorders>
              <w:top w:val="single" w:sz="4" w:space="0" w:color="auto"/>
              <w:left w:val="single" w:sz="4" w:space="0" w:color="auto"/>
              <w:bottom w:val="single" w:sz="4" w:space="0" w:color="auto"/>
              <w:right w:val="single" w:sz="4" w:space="0" w:color="auto"/>
            </w:tcBorders>
          </w:tcPr>
          <w:p w:rsidR="00684666" w:rsidRPr="00E77E13" w:rsidRDefault="00684666" w:rsidP="00E77E13">
            <w:pPr>
              <w:autoSpaceDE w:val="0"/>
              <w:autoSpaceDN w:val="0"/>
              <w:adjustRightInd w:val="0"/>
              <w:jc w:val="center"/>
              <w:rPr>
                <w:rFonts w:eastAsia="Calibri"/>
                <w:sz w:val="28"/>
                <w:szCs w:val="28"/>
              </w:rPr>
            </w:pPr>
            <w:r w:rsidRPr="00E77E13">
              <w:rPr>
                <w:rFonts w:eastAsia="Calibri"/>
                <w:sz w:val="28"/>
                <w:szCs w:val="28"/>
              </w:rPr>
              <w:t>4</w:t>
            </w:r>
          </w:p>
        </w:tc>
        <w:tc>
          <w:tcPr>
            <w:tcW w:w="957" w:type="dxa"/>
            <w:tcBorders>
              <w:top w:val="single" w:sz="4" w:space="0" w:color="auto"/>
              <w:left w:val="single" w:sz="4" w:space="0" w:color="auto"/>
              <w:bottom w:val="single" w:sz="4" w:space="0" w:color="auto"/>
              <w:right w:val="single" w:sz="4" w:space="0" w:color="auto"/>
            </w:tcBorders>
          </w:tcPr>
          <w:p w:rsidR="00684666" w:rsidRPr="00E77E13" w:rsidRDefault="00684666" w:rsidP="00E77E13">
            <w:pPr>
              <w:autoSpaceDE w:val="0"/>
              <w:autoSpaceDN w:val="0"/>
              <w:adjustRightInd w:val="0"/>
              <w:jc w:val="center"/>
              <w:rPr>
                <w:rFonts w:eastAsia="Calibri"/>
                <w:sz w:val="28"/>
                <w:szCs w:val="28"/>
              </w:rPr>
            </w:pPr>
            <w:r w:rsidRPr="00E77E13">
              <w:rPr>
                <w:rFonts w:eastAsia="Calibri"/>
                <w:sz w:val="28"/>
                <w:szCs w:val="28"/>
              </w:rPr>
              <w:t>5</w:t>
            </w:r>
          </w:p>
        </w:tc>
        <w:tc>
          <w:tcPr>
            <w:tcW w:w="957" w:type="dxa"/>
            <w:tcBorders>
              <w:top w:val="single" w:sz="4" w:space="0" w:color="auto"/>
              <w:left w:val="single" w:sz="4" w:space="0" w:color="auto"/>
              <w:bottom w:val="single" w:sz="4" w:space="0" w:color="auto"/>
              <w:right w:val="single" w:sz="4" w:space="0" w:color="auto"/>
            </w:tcBorders>
          </w:tcPr>
          <w:p w:rsidR="00684666" w:rsidRPr="00E77E13" w:rsidRDefault="00684666" w:rsidP="00E77E13">
            <w:pPr>
              <w:autoSpaceDE w:val="0"/>
              <w:autoSpaceDN w:val="0"/>
              <w:adjustRightInd w:val="0"/>
              <w:jc w:val="center"/>
              <w:rPr>
                <w:rFonts w:eastAsia="Calibri"/>
                <w:sz w:val="28"/>
                <w:szCs w:val="28"/>
              </w:rPr>
            </w:pPr>
            <w:r w:rsidRPr="00E77E13">
              <w:rPr>
                <w:rFonts w:eastAsia="Calibri"/>
                <w:sz w:val="28"/>
                <w:szCs w:val="28"/>
              </w:rPr>
              <w:t>6</w:t>
            </w:r>
          </w:p>
        </w:tc>
      </w:tr>
      <w:tr w:rsidR="00684666" w:rsidRPr="00E77E13" w:rsidTr="00684666">
        <w:trPr>
          <w:jc w:val="center"/>
        </w:trPr>
        <w:tc>
          <w:tcPr>
            <w:tcW w:w="566" w:type="dxa"/>
            <w:tcBorders>
              <w:top w:val="single" w:sz="4" w:space="0" w:color="auto"/>
              <w:left w:val="single" w:sz="4" w:space="0" w:color="auto"/>
              <w:bottom w:val="single" w:sz="4" w:space="0" w:color="auto"/>
              <w:right w:val="single" w:sz="4" w:space="0" w:color="auto"/>
            </w:tcBorders>
          </w:tcPr>
          <w:p w:rsidR="00684666" w:rsidRPr="00E77E13" w:rsidRDefault="00684666" w:rsidP="00E77E13">
            <w:pPr>
              <w:autoSpaceDE w:val="0"/>
              <w:autoSpaceDN w:val="0"/>
              <w:adjustRightInd w:val="0"/>
              <w:jc w:val="center"/>
              <w:rPr>
                <w:rFonts w:eastAsia="Calibri"/>
                <w:sz w:val="28"/>
                <w:szCs w:val="28"/>
              </w:rPr>
            </w:pPr>
            <w:r w:rsidRPr="00E77E13">
              <w:rPr>
                <w:rFonts w:eastAsia="Calibri"/>
                <w:sz w:val="28"/>
                <w:szCs w:val="28"/>
              </w:rPr>
              <w:t>1.</w:t>
            </w:r>
          </w:p>
        </w:tc>
        <w:tc>
          <w:tcPr>
            <w:tcW w:w="3790" w:type="dxa"/>
            <w:tcBorders>
              <w:top w:val="single" w:sz="4" w:space="0" w:color="auto"/>
              <w:left w:val="single" w:sz="4" w:space="0" w:color="auto"/>
              <w:bottom w:val="single" w:sz="4" w:space="0" w:color="auto"/>
              <w:right w:val="single" w:sz="4" w:space="0" w:color="auto"/>
            </w:tcBorders>
          </w:tcPr>
          <w:p w:rsidR="00684666" w:rsidRPr="00E77E13" w:rsidRDefault="00684666" w:rsidP="00E77E13">
            <w:pPr>
              <w:autoSpaceDE w:val="0"/>
              <w:autoSpaceDN w:val="0"/>
              <w:adjustRightInd w:val="0"/>
              <w:jc w:val="both"/>
              <w:rPr>
                <w:rFonts w:eastAsia="Calibri"/>
                <w:sz w:val="28"/>
                <w:szCs w:val="28"/>
              </w:rPr>
            </w:pPr>
            <w:r w:rsidRPr="00E77E13">
              <w:rPr>
                <w:rFonts w:eastAsia="Calibri"/>
                <w:sz w:val="28"/>
                <w:szCs w:val="28"/>
              </w:rPr>
              <w:t>Объем отгруженных товаров собственного производства, работ и услуг, выполненных собственными силами (млн. рублей)</w:t>
            </w:r>
          </w:p>
        </w:tc>
        <w:tc>
          <w:tcPr>
            <w:tcW w:w="957" w:type="dxa"/>
            <w:tcBorders>
              <w:top w:val="single" w:sz="4" w:space="0" w:color="auto"/>
              <w:left w:val="single" w:sz="4" w:space="0" w:color="auto"/>
              <w:bottom w:val="single" w:sz="4" w:space="0" w:color="auto"/>
              <w:right w:val="single" w:sz="4" w:space="0" w:color="auto"/>
            </w:tcBorders>
          </w:tcPr>
          <w:p w:rsidR="00684666" w:rsidRPr="00E77E13" w:rsidRDefault="00684666" w:rsidP="00E77E13">
            <w:pPr>
              <w:autoSpaceDE w:val="0"/>
              <w:autoSpaceDN w:val="0"/>
              <w:adjustRightInd w:val="0"/>
              <w:rPr>
                <w:rFonts w:eastAsia="Calibri"/>
                <w:sz w:val="28"/>
                <w:szCs w:val="28"/>
              </w:rPr>
            </w:pPr>
          </w:p>
        </w:tc>
        <w:tc>
          <w:tcPr>
            <w:tcW w:w="957" w:type="dxa"/>
            <w:tcBorders>
              <w:top w:val="single" w:sz="4" w:space="0" w:color="auto"/>
              <w:left w:val="single" w:sz="4" w:space="0" w:color="auto"/>
              <w:bottom w:val="single" w:sz="4" w:space="0" w:color="auto"/>
              <w:right w:val="single" w:sz="4" w:space="0" w:color="auto"/>
            </w:tcBorders>
          </w:tcPr>
          <w:p w:rsidR="00684666" w:rsidRPr="00E77E13" w:rsidRDefault="00684666" w:rsidP="00E77E13">
            <w:pPr>
              <w:autoSpaceDE w:val="0"/>
              <w:autoSpaceDN w:val="0"/>
              <w:adjustRightInd w:val="0"/>
              <w:rPr>
                <w:rFonts w:eastAsia="Calibri"/>
                <w:sz w:val="28"/>
                <w:szCs w:val="28"/>
              </w:rPr>
            </w:pPr>
          </w:p>
        </w:tc>
        <w:tc>
          <w:tcPr>
            <w:tcW w:w="957" w:type="dxa"/>
            <w:tcBorders>
              <w:top w:val="single" w:sz="4" w:space="0" w:color="auto"/>
              <w:left w:val="single" w:sz="4" w:space="0" w:color="auto"/>
              <w:bottom w:val="single" w:sz="4" w:space="0" w:color="auto"/>
              <w:right w:val="single" w:sz="4" w:space="0" w:color="auto"/>
            </w:tcBorders>
          </w:tcPr>
          <w:p w:rsidR="00684666" w:rsidRPr="00E77E13" w:rsidRDefault="00684666" w:rsidP="00E77E13">
            <w:pPr>
              <w:autoSpaceDE w:val="0"/>
              <w:autoSpaceDN w:val="0"/>
              <w:adjustRightInd w:val="0"/>
              <w:rPr>
                <w:rFonts w:eastAsia="Calibri"/>
                <w:sz w:val="28"/>
                <w:szCs w:val="28"/>
              </w:rPr>
            </w:pPr>
          </w:p>
        </w:tc>
        <w:tc>
          <w:tcPr>
            <w:tcW w:w="957" w:type="dxa"/>
            <w:tcBorders>
              <w:top w:val="single" w:sz="4" w:space="0" w:color="auto"/>
              <w:left w:val="single" w:sz="4" w:space="0" w:color="auto"/>
              <w:bottom w:val="single" w:sz="4" w:space="0" w:color="auto"/>
              <w:right w:val="single" w:sz="4" w:space="0" w:color="auto"/>
            </w:tcBorders>
          </w:tcPr>
          <w:p w:rsidR="00684666" w:rsidRPr="00E77E13" w:rsidRDefault="00684666" w:rsidP="00E77E13">
            <w:pPr>
              <w:autoSpaceDE w:val="0"/>
              <w:autoSpaceDN w:val="0"/>
              <w:adjustRightInd w:val="0"/>
              <w:rPr>
                <w:rFonts w:eastAsia="Calibri"/>
                <w:sz w:val="28"/>
                <w:szCs w:val="28"/>
              </w:rPr>
            </w:pPr>
          </w:p>
        </w:tc>
        <w:tc>
          <w:tcPr>
            <w:tcW w:w="957" w:type="dxa"/>
            <w:tcBorders>
              <w:top w:val="single" w:sz="4" w:space="0" w:color="auto"/>
              <w:left w:val="single" w:sz="4" w:space="0" w:color="auto"/>
              <w:bottom w:val="single" w:sz="4" w:space="0" w:color="auto"/>
              <w:right w:val="single" w:sz="4" w:space="0" w:color="auto"/>
            </w:tcBorders>
          </w:tcPr>
          <w:p w:rsidR="00684666" w:rsidRPr="00E77E13" w:rsidRDefault="00684666" w:rsidP="00E77E13">
            <w:pPr>
              <w:autoSpaceDE w:val="0"/>
              <w:autoSpaceDN w:val="0"/>
              <w:adjustRightInd w:val="0"/>
              <w:rPr>
                <w:rFonts w:eastAsia="Calibri"/>
                <w:sz w:val="28"/>
                <w:szCs w:val="28"/>
              </w:rPr>
            </w:pPr>
          </w:p>
        </w:tc>
      </w:tr>
      <w:tr w:rsidR="00684666" w:rsidRPr="00E77E13" w:rsidTr="00684666">
        <w:trPr>
          <w:jc w:val="center"/>
        </w:trPr>
        <w:tc>
          <w:tcPr>
            <w:tcW w:w="566" w:type="dxa"/>
            <w:tcBorders>
              <w:top w:val="single" w:sz="4" w:space="0" w:color="auto"/>
              <w:left w:val="single" w:sz="4" w:space="0" w:color="auto"/>
              <w:bottom w:val="single" w:sz="4" w:space="0" w:color="auto"/>
              <w:right w:val="single" w:sz="4" w:space="0" w:color="auto"/>
            </w:tcBorders>
          </w:tcPr>
          <w:p w:rsidR="00684666" w:rsidRPr="00E77E13" w:rsidRDefault="00684666" w:rsidP="00E77E13">
            <w:pPr>
              <w:autoSpaceDE w:val="0"/>
              <w:autoSpaceDN w:val="0"/>
              <w:adjustRightInd w:val="0"/>
              <w:jc w:val="center"/>
              <w:rPr>
                <w:rFonts w:eastAsia="Calibri"/>
                <w:sz w:val="28"/>
                <w:szCs w:val="28"/>
              </w:rPr>
            </w:pPr>
            <w:r w:rsidRPr="00E77E13">
              <w:rPr>
                <w:rFonts w:eastAsia="Calibri"/>
                <w:sz w:val="28"/>
                <w:szCs w:val="28"/>
              </w:rPr>
              <w:t>2.</w:t>
            </w:r>
          </w:p>
        </w:tc>
        <w:tc>
          <w:tcPr>
            <w:tcW w:w="3790" w:type="dxa"/>
            <w:tcBorders>
              <w:top w:val="single" w:sz="4" w:space="0" w:color="auto"/>
              <w:left w:val="single" w:sz="4" w:space="0" w:color="auto"/>
              <w:bottom w:val="single" w:sz="4" w:space="0" w:color="auto"/>
              <w:right w:val="single" w:sz="4" w:space="0" w:color="auto"/>
            </w:tcBorders>
          </w:tcPr>
          <w:p w:rsidR="00684666" w:rsidRPr="00E77E13" w:rsidRDefault="00684666" w:rsidP="00E77E13">
            <w:pPr>
              <w:autoSpaceDE w:val="0"/>
              <w:autoSpaceDN w:val="0"/>
              <w:adjustRightInd w:val="0"/>
              <w:rPr>
                <w:rFonts w:eastAsia="Calibri"/>
                <w:sz w:val="28"/>
                <w:szCs w:val="28"/>
              </w:rPr>
            </w:pPr>
            <w:r w:rsidRPr="00E77E13">
              <w:rPr>
                <w:rFonts w:eastAsia="Calibri"/>
                <w:sz w:val="28"/>
                <w:szCs w:val="28"/>
              </w:rPr>
              <w:t>Объем инвестиций в основной капитал (млн. рублей)</w:t>
            </w:r>
          </w:p>
        </w:tc>
        <w:tc>
          <w:tcPr>
            <w:tcW w:w="957" w:type="dxa"/>
            <w:tcBorders>
              <w:top w:val="single" w:sz="4" w:space="0" w:color="auto"/>
              <w:left w:val="single" w:sz="4" w:space="0" w:color="auto"/>
              <w:bottom w:val="single" w:sz="4" w:space="0" w:color="auto"/>
              <w:right w:val="single" w:sz="4" w:space="0" w:color="auto"/>
            </w:tcBorders>
          </w:tcPr>
          <w:p w:rsidR="00684666" w:rsidRPr="00E77E13" w:rsidRDefault="00684666" w:rsidP="00E77E13">
            <w:pPr>
              <w:autoSpaceDE w:val="0"/>
              <w:autoSpaceDN w:val="0"/>
              <w:adjustRightInd w:val="0"/>
              <w:rPr>
                <w:rFonts w:eastAsia="Calibri"/>
                <w:sz w:val="28"/>
                <w:szCs w:val="28"/>
              </w:rPr>
            </w:pPr>
          </w:p>
        </w:tc>
        <w:tc>
          <w:tcPr>
            <w:tcW w:w="957" w:type="dxa"/>
            <w:tcBorders>
              <w:top w:val="single" w:sz="4" w:space="0" w:color="auto"/>
              <w:left w:val="single" w:sz="4" w:space="0" w:color="auto"/>
              <w:bottom w:val="single" w:sz="4" w:space="0" w:color="auto"/>
              <w:right w:val="single" w:sz="4" w:space="0" w:color="auto"/>
            </w:tcBorders>
          </w:tcPr>
          <w:p w:rsidR="00684666" w:rsidRPr="00E77E13" w:rsidRDefault="00684666" w:rsidP="00E77E13">
            <w:pPr>
              <w:autoSpaceDE w:val="0"/>
              <w:autoSpaceDN w:val="0"/>
              <w:adjustRightInd w:val="0"/>
              <w:rPr>
                <w:rFonts w:eastAsia="Calibri"/>
                <w:sz w:val="28"/>
                <w:szCs w:val="28"/>
              </w:rPr>
            </w:pPr>
          </w:p>
        </w:tc>
        <w:tc>
          <w:tcPr>
            <w:tcW w:w="957" w:type="dxa"/>
            <w:tcBorders>
              <w:top w:val="single" w:sz="4" w:space="0" w:color="auto"/>
              <w:left w:val="single" w:sz="4" w:space="0" w:color="auto"/>
              <w:bottom w:val="single" w:sz="4" w:space="0" w:color="auto"/>
              <w:right w:val="single" w:sz="4" w:space="0" w:color="auto"/>
            </w:tcBorders>
          </w:tcPr>
          <w:p w:rsidR="00684666" w:rsidRPr="00E77E13" w:rsidRDefault="00684666" w:rsidP="00E77E13">
            <w:pPr>
              <w:autoSpaceDE w:val="0"/>
              <w:autoSpaceDN w:val="0"/>
              <w:adjustRightInd w:val="0"/>
              <w:rPr>
                <w:rFonts w:eastAsia="Calibri"/>
                <w:sz w:val="28"/>
                <w:szCs w:val="28"/>
              </w:rPr>
            </w:pPr>
          </w:p>
        </w:tc>
        <w:tc>
          <w:tcPr>
            <w:tcW w:w="957" w:type="dxa"/>
            <w:tcBorders>
              <w:top w:val="single" w:sz="4" w:space="0" w:color="auto"/>
              <w:left w:val="single" w:sz="4" w:space="0" w:color="auto"/>
              <w:bottom w:val="single" w:sz="4" w:space="0" w:color="auto"/>
              <w:right w:val="single" w:sz="4" w:space="0" w:color="auto"/>
            </w:tcBorders>
          </w:tcPr>
          <w:p w:rsidR="00684666" w:rsidRPr="00E77E13" w:rsidRDefault="00684666" w:rsidP="00E77E13">
            <w:pPr>
              <w:autoSpaceDE w:val="0"/>
              <w:autoSpaceDN w:val="0"/>
              <w:adjustRightInd w:val="0"/>
              <w:rPr>
                <w:rFonts w:eastAsia="Calibri"/>
                <w:sz w:val="28"/>
                <w:szCs w:val="28"/>
              </w:rPr>
            </w:pPr>
          </w:p>
        </w:tc>
        <w:tc>
          <w:tcPr>
            <w:tcW w:w="957" w:type="dxa"/>
            <w:tcBorders>
              <w:top w:val="single" w:sz="4" w:space="0" w:color="auto"/>
              <w:left w:val="single" w:sz="4" w:space="0" w:color="auto"/>
              <w:bottom w:val="single" w:sz="4" w:space="0" w:color="auto"/>
              <w:right w:val="single" w:sz="4" w:space="0" w:color="auto"/>
            </w:tcBorders>
          </w:tcPr>
          <w:p w:rsidR="00684666" w:rsidRPr="00E77E13" w:rsidRDefault="00684666" w:rsidP="00E77E13">
            <w:pPr>
              <w:autoSpaceDE w:val="0"/>
              <w:autoSpaceDN w:val="0"/>
              <w:adjustRightInd w:val="0"/>
              <w:rPr>
                <w:rFonts w:eastAsia="Calibri"/>
                <w:sz w:val="28"/>
                <w:szCs w:val="28"/>
              </w:rPr>
            </w:pPr>
          </w:p>
        </w:tc>
      </w:tr>
      <w:tr w:rsidR="00684666" w:rsidRPr="00E77E13" w:rsidTr="00684666">
        <w:trPr>
          <w:jc w:val="center"/>
        </w:trPr>
        <w:tc>
          <w:tcPr>
            <w:tcW w:w="566" w:type="dxa"/>
            <w:tcBorders>
              <w:top w:val="single" w:sz="4" w:space="0" w:color="auto"/>
              <w:left w:val="single" w:sz="4" w:space="0" w:color="auto"/>
              <w:bottom w:val="single" w:sz="4" w:space="0" w:color="auto"/>
              <w:right w:val="single" w:sz="4" w:space="0" w:color="auto"/>
            </w:tcBorders>
          </w:tcPr>
          <w:p w:rsidR="00684666" w:rsidRPr="00E77E13" w:rsidRDefault="00684666" w:rsidP="00E77E13">
            <w:pPr>
              <w:autoSpaceDE w:val="0"/>
              <w:autoSpaceDN w:val="0"/>
              <w:adjustRightInd w:val="0"/>
              <w:jc w:val="center"/>
              <w:rPr>
                <w:rFonts w:eastAsia="Calibri"/>
                <w:sz w:val="28"/>
                <w:szCs w:val="28"/>
              </w:rPr>
            </w:pPr>
            <w:r w:rsidRPr="00E77E13">
              <w:rPr>
                <w:rFonts w:eastAsia="Calibri"/>
                <w:sz w:val="28"/>
                <w:szCs w:val="28"/>
              </w:rPr>
              <w:t>3.</w:t>
            </w:r>
          </w:p>
        </w:tc>
        <w:tc>
          <w:tcPr>
            <w:tcW w:w="3790" w:type="dxa"/>
            <w:tcBorders>
              <w:top w:val="single" w:sz="4" w:space="0" w:color="auto"/>
              <w:left w:val="single" w:sz="4" w:space="0" w:color="auto"/>
              <w:bottom w:val="single" w:sz="4" w:space="0" w:color="auto"/>
              <w:right w:val="single" w:sz="4" w:space="0" w:color="auto"/>
            </w:tcBorders>
          </w:tcPr>
          <w:p w:rsidR="00684666" w:rsidRPr="00E77E13" w:rsidRDefault="00684666" w:rsidP="00E77E13">
            <w:pPr>
              <w:autoSpaceDE w:val="0"/>
              <w:autoSpaceDN w:val="0"/>
              <w:adjustRightInd w:val="0"/>
              <w:rPr>
                <w:rFonts w:eastAsia="Calibri"/>
                <w:sz w:val="28"/>
                <w:szCs w:val="28"/>
              </w:rPr>
            </w:pPr>
            <w:r w:rsidRPr="00E77E13">
              <w:rPr>
                <w:rFonts w:eastAsia="Calibri"/>
                <w:sz w:val="28"/>
                <w:szCs w:val="28"/>
              </w:rPr>
              <w:t>Средняя численность работников (чел.)</w:t>
            </w:r>
          </w:p>
        </w:tc>
        <w:tc>
          <w:tcPr>
            <w:tcW w:w="957" w:type="dxa"/>
            <w:tcBorders>
              <w:top w:val="single" w:sz="4" w:space="0" w:color="auto"/>
              <w:left w:val="single" w:sz="4" w:space="0" w:color="auto"/>
              <w:bottom w:val="single" w:sz="4" w:space="0" w:color="auto"/>
              <w:right w:val="single" w:sz="4" w:space="0" w:color="auto"/>
            </w:tcBorders>
          </w:tcPr>
          <w:p w:rsidR="00684666" w:rsidRPr="00E77E13" w:rsidRDefault="00684666" w:rsidP="00E77E13">
            <w:pPr>
              <w:autoSpaceDE w:val="0"/>
              <w:autoSpaceDN w:val="0"/>
              <w:adjustRightInd w:val="0"/>
              <w:rPr>
                <w:rFonts w:eastAsia="Calibri"/>
                <w:sz w:val="28"/>
                <w:szCs w:val="28"/>
              </w:rPr>
            </w:pPr>
          </w:p>
        </w:tc>
        <w:tc>
          <w:tcPr>
            <w:tcW w:w="957" w:type="dxa"/>
            <w:tcBorders>
              <w:top w:val="single" w:sz="4" w:space="0" w:color="auto"/>
              <w:left w:val="single" w:sz="4" w:space="0" w:color="auto"/>
              <w:bottom w:val="single" w:sz="4" w:space="0" w:color="auto"/>
              <w:right w:val="single" w:sz="4" w:space="0" w:color="auto"/>
            </w:tcBorders>
          </w:tcPr>
          <w:p w:rsidR="00684666" w:rsidRPr="00E77E13" w:rsidRDefault="00684666" w:rsidP="00E77E13">
            <w:pPr>
              <w:autoSpaceDE w:val="0"/>
              <w:autoSpaceDN w:val="0"/>
              <w:adjustRightInd w:val="0"/>
              <w:rPr>
                <w:rFonts w:eastAsia="Calibri"/>
                <w:sz w:val="28"/>
                <w:szCs w:val="28"/>
              </w:rPr>
            </w:pPr>
          </w:p>
        </w:tc>
        <w:tc>
          <w:tcPr>
            <w:tcW w:w="957" w:type="dxa"/>
            <w:tcBorders>
              <w:top w:val="single" w:sz="4" w:space="0" w:color="auto"/>
              <w:left w:val="single" w:sz="4" w:space="0" w:color="auto"/>
              <w:bottom w:val="single" w:sz="4" w:space="0" w:color="auto"/>
              <w:right w:val="single" w:sz="4" w:space="0" w:color="auto"/>
            </w:tcBorders>
          </w:tcPr>
          <w:p w:rsidR="00684666" w:rsidRPr="00E77E13" w:rsidRDefault="00684666" w:rsidP="00E77E13">
            <w:pPr>
              <w:autoSpaceDE w:val="0"/>
              <w:autoSpaceDN w:val="0"/>
              <w:adjustRightInd w:val="0"/>
              <w:rPr>
                <w:rFonts w:eastAsia="Calibri"/>
                <w:sz w:val="28"/>
                <w:szCs w:val="28"/>
              </w:rPr>
            </w:pPr>
          </w:p>
        </w:tc>
        <w:tc>
          <w:tcPr>
            <w:tcW w:w="957" w:type="dxa"/>
            <w:tcBorders>
              <w:top w:val="single" w:sz="4" w:space="0" w:color="auto"/>
              <w:left w:val="single" w:sz="4" w:space="0" w:color="auto"/>
              <w:bottom w:val="single" w:sz="4" w:space="0" w:color="auto"/>
              <w:right w:val="single" w:sz="4" w:space="0" w:color="auto"/>
            </w:tcBorders>
          </w:tcPr>
          <w:p w:rsidR="00684666" w:rsidRPr="00E77E13" w:rsidRDefault="00684666" w:rsidP="00E77E13">
            <w:pPr>
              <w:autoSpaceDE w:val="0"/>
              <w:autoSpaceDN w:val="0"/>
              <w:adjustRightInd w:val="0"/>
              <w:rPr>
                <w:rFonts w:eastAsia="Calibri"/>
                <w:sz w:val="28"/>
                <w:szCs w:val="28"/>
              </w:rPr>
            </w:pPr>
          </w:p>
        </w:tc>
        <w:tc>
          <w:tcPr>
            <w:tcW w:w="957" w:type="dxa"/>
            <w:tcBorders>
              <w:top w:val="single" w:sz="4" w:space="0" w:color="auto"/>
              <w:left w:val="single" w:sz="4" w:space="0" w:color="auto"/>
              <w:bottom w:val="single" w:sz="4" w:space="0" w:color="auto"/>
              <w:right w:val="single" w:sz="4" w:space="0" w:color="auto"/>
            </w:tcBorders>
          </w:tcPr>
          <w:p w:rsidR="00684666" w:rsidRPr="00E77E13" w:rsidRDefault="00684666" w:rsidP="00E77E13">
            <w:pPr>
              <w:autoSpaceDE w:val="0"/>
              <w:autoSpaceDN w:val="0"/>
              <w:adjustRightInd w:val="0"/>
              <w:rPr>
                <w:rFonts w:eastAsia="Calibri"/>
                <w:sz w:val="28"/>
                <w:szCs w:val="28"/>
              </w:rPr>
            </w:pPr>
          </w:p>
        </w:tc>
      </w:tr>
      <w:tr w:rsidR="00684666" w:rsidRPr="00E77E13" w:rsidTr="00684666">
        <w:trPr>
          <w:jc w:val="center"/>
        </w:trPr>
        <w:tc>
          <w:tcPr>
            <w:tcW w:w="566" w:type="dxa"/>
            <w:tcBorders>
              <w:top w:val="single" w:sz="4" w:space="0" w:color="auto"/>
              <w:left w:val="single" w:sz="4" w:space="0" w:color="auto"/>
              <w:bottom w:val="single" w:sz="4" w:space="0" w:color="auto"/>
              <w:right w:val="single" w:sz="4" w:space="0" w:color="auto"/>
            </w:tcBorders>
          </w:tcPr>
          <w:p w:rsidR="00684666" w:rsidRPr="00E77E13" w:rsidRDefault="00684666" w:rsidP="00E77E13">
            <w:pPr>
              <w:autoSpaceDE w:val="0"/>
              <w:autoSpaceDN w:val="0"/>
              <w:adjustRightInd w:val="0"/>
              <w:jc w:val="center"/>
              <w:rPr>
                <w:rFonts w:eastAsia="Calibri"/>
                <w:sz w:val="28"/>
                <w:szCs w:val="28"/>
              </w:rPr>
            </w:pPr>
            <w:r w:rsidRPr="00E77E13">
              <w:rPr>
                <w:rFonts w:eastAsia="Calibri"/>
                <w:sz w:val="28"/>
                <w:szCs w:val="28"/>
              </w:rPr>
              <w:t>4.</w:t>
            </w:r>
          </w:p>
        </w:tc>
        <w:tc>
          <w:tcPr>
            <w:tcW w:w="3790" w:type="dxa"/>
            <w:tcBorders>
              <w:top w:val="single" w:sz="4" w:space="0" w:color="auto"/>
              <w:left w:val="single" w:sz="4" w:space="0" w:color="auto"/>
              <w:bottom w:val="single" w:sz="4" w:space="0" w:color="auto"/>
              <w:right w:val="single" w:sz="4" w:space="0" w:color="auto"/>
            </w:tcBorders>
          </w:tcPr>
          <w:p w:rsidR="00684666" w:rsidRPr="00E77E13" w:rsidRDefault="00684666" w:rsidP="00E77E13">
            <w:pPr>
              <w:autoSpaceDE w:val="0"/>
              <w:autoSpaceDN w:val="0"/>
              <w:adjustRightInd w:val="0"/>
              <w:rPr>
                <w:rFonts w:eastAsia="Calibri"/>
                <w:sz w:val="28"/>
                <w:szCs w:val="28"/>
              </w:rPr>
            </w:pPr>
            <w:r w:rsidRPr="00E77E13">
              <w:rPr>
                <w:rFonts w:eastAsia="Calibri"/>
                <w:sz w:val="28"/>
                <w:szCs w:val="28"/>
              </w:rPr>
              <w:t>Среднемесячная заработная работников (рублей)</w:t>
            </w:r>
          </w:p>
        </w:tc>
        <w:tc>
          <w:tcPr>
            <w:tcW w:w="957" w:type="dxa"/>
            <w:tcBorders>
              <w:top w:val="single" w:sz="4" w:space="0" w:color="auto"/>
              <w:left w:val="single" w:sz="4" w:space="0" w:color="auto"/>
              <w:bottom w:val="single" w:sz="4" w:space="0" w:color="auto"/>
              <w:right w:val="single" w:sz="4" w:space="0" w:color="auto"/>
            </w:tcBorders>
          </w:tcPr>
          <w:p w:rsidR="00684666" w:rsidRPr="00E77E13" w:rsidRDefault="00684666" w:rsidP="00E77E13">
            <w:pPr>
              <w:autoSpaceDE w:val="0"/>
              <w:autoSpaceDN w:val="0"/>
              <w:adjustRightInd w:val="0"/>
              <w:rPr>
                <w:rFonts w:eastAsia="Calibri"/>
                <w:sz w:val="28"/>
                <w:szCs w:val="28"/>
              </w:rPr>
            </w:pPr>
          </w:p>
        </w:tc>
        <w:tc>
          <w:tcPr>
            <w:tcW w:w="957" w:type="dxa"/>
            <w:tcBorders>
              <w:top w:val="single" w:sz="4" w:space="0" w:color="auto"/>
              <w:left w:val="single" w:sz="4" w:space="0" w:color="auto"/>
              <w:bottom w:val="single" w:sz="4" w:space="0" w:color="auto"/>
              <w:right w:val="single" w:sz="4" w:space="0" w:color="auto"/>
            </w:tcBorders>
          </w:tcPr>
          <w:p w:rsidR="00684666" w:rsidRPr="00E77E13" w:rsidRDefault="00684666" w:rsidP="00E77E13">
            <w:pPr>
              <w:autoSpaceDE w:val="0"/>
              <w:autoSpaceDN w:val="0"/>
              <w:adjustRightInd w:val="0"/>
              <w:rPr>
                <w:rFonts w:eastAsia="Calibri"/>
                <w:sz w:val="28"/>
                <w:szCs w:val="28"/>
              </w:rPr>
            </w:pPr>
          </w:p>
        </w:tc>
        <w:tc>
          <w:tcPr>
            <w:tcW w:w="957" w:type="dxa"/>
            <w:tcBorders>
              <w:top w:val="single" w:sz="4" w:space="0" w:color="auto"/>
              <w:left w:val="single" w:sz="4" w:space="0" w:color="auto"/>
              <w:bottom w:val="single" w:sz="4" w:space="0" w:color="auto"/>
              <w:right w:val="single" w:sz="4" w:space="0" w:color="auto"/>
            </w:tcBorders>
          </w:tcPr>
          <w:p w:rsidR="00684666" w:rsidRPr="00E77E13" w:rsidRDefault="00684666" w:rsidP="00E77E13">
            <w:pPr>
              <w:autoSpaceDE w:val="0"/>
              <w:autoSpaceDN w:val="0"/>
              <w:adjustRightInd w:val="0"/>
              <w:rPr>
                <w:rFonts w:eastAsia="Calibri"/>
                <w:sz w:val="28"/>
                <w:szCs w:val="28"/>
              </w:rPr>
            </w:pPr>
          </w:p>
        </w:tc>
        <w:tc>
          <w:tcPr>
            <w:tcW w:w="957" w:type="dxa"/>
            <w:tcBorders>
              <w:top w:val="single" w:sz="4" w:space="0" w:color="auto"/>
              <w:left w:val="single" w:sz="4" w:space="0" w:color="auto"/>
              <w:bottom w:val="single" w:sz="4" w:space="0" w:color="auto"/>
              <w:right w:val="single" w:sz="4" w:space="0" w:color="auto"/>
            </w:tcBorders>
          </w:tcPr>
          <w:p w:rsidR="00684666" w:rsidRPr="00E77E13" w:rsidRDefault="00684666" w:rsidP="00E77E13">
            <w:pPr>
              <w:autoSpaceDE w:val="0"/>
              <w:autoSpaceDN w:val="0"/>
              <w:adjustRightInd w:val="0"/>
              <w:rPr>
                <w:rFonts w:eastAsia="Calibri"/>
                <w:sz w:val="28"/>
                <w:szCs w:val="28"/>
              </w:rPr>
            </w:pPr>
          </w:p>
        </w:tc>
        <w:tc>
          <w:tcPr>
            <w:tcW w:w="957" w:type="dxa"/>
            <w:tcBorders>
              <w:top w:val="single" w:sz="4" w:space="0" w:color="auto"/>
              <w:left w:val="single" w:sz="4" w:space="0" w:color="auto"/>
              <w:bottom w:val="single" w:sz="4" w:space="0" w:color="auto"/>
              <w:right w:val="single" w:sz="4" w:space="0" w:color="auto"/>
            </w:tcBorders>
          </w:tcPr>
          <w:p w:rsidR="00684666" w:rsidRPr="00E77E13" w:rsidRDefault="00684666" w:rsidP="00E77E13">
            <w:pPr>
              <w:autoSpaceDE w:val="0"/>
              <w:autoSpaceDN w:val="0"/>
              <w:adjustRightInd w:val="0"/>
              <w:rPr>
                <w:rFonts w:eastAsia="Calibri"/>
                <w:sz w:val="28"/>
                <w:szCs w:val="28"/>
              </w:rPr>
            </w:pPr>
          </w:p>
        </w:tc>
      </w:tr>
      <w:tr w:rsidR="00684666" w:rsidRPr="00E77E13" w:rsidTr="00684666">
        <w:trPr>
          <w:jc w:val="center"/>
        </w:trPr>
        <w:tc>
          <w:tcPr>
            <w:tcW w:w="566" w:type="dxa"/>
            <w:tcBorders>
              <w:top w:val="single" w:sz="4" w:space="0" w:color="auto"/>
              <w:left w:val="single" w:sz="4" w:space="0" w:color="auto"/>
              <w:bottom w:val="single" w:sz="4" w:space="0" w:color="auto"/>
              <w:right w:val="single" w:sz="4" w:space="0" w:color="auto"/>
            </w:tcBorders>
          </w:tcPr>
          <w:p w:rsidR="00684666" w:rsidRPr="00E77E13" w:rsidRDefault="00684666" w:rsidP="00E77E13">
            <w:pPr>
              <w:autoSpaceDE w:val="0"/>
              <w:autoSpaceDN w:val="0"/>
              <w:adjustRightInd w:val="0"/>
              <w:jc w:val="center"/>
              <w:rPr>
                <w:rFonts w:eastAsia="Calibri"/>
                <w:sz w:val="28"/>
                <w:szCs w:val="28"/>
              </w:rPr>
            </w:pPr>
            <w:r w:rsidRPr="00E77E13">
              <w:rPr>
                <w:rFonts w:eastAsia="Calibri"/>
                <w:sz w:val="28"/>
                <w:szCs w:val="28"/>
              </w:rPr>
              <w:t>5.</w:t>
            </w:r>
          </w:p>
        </w:tc>
        <w:tc>
          <w:tcPr>
            <w:tcW w:w="3790" w:type="dxa"/>
            <w:tcBorders>
              <w:top w:val="single" w:sz="4" w:space="0" w:color="auto"/>
              <w:left w:val="single" w:sz="4" w:space="0" w:color="auto"/>
              <w:bottom w:val="single" w:sz="4" w:space="0" w:color="auto"/>
              <w:right w:val="single" w:sz="4" w:space="0" w:color="auto"/>
            </w:tcBorders>
          </w:tcPr>
          <w:p w:rsidR="00684666" w:rsidRPr="00E77E13" w:rsidRDefault="00684666" w:rsidP="00E77E13">
            <w:pPr>
              <w:autoSpaceDE w:val="0"/>
              <w:autoSpaceDN w:val="0"/>
              <w:adjustRightInd w:val="0"/>
              <w:jc w:val="both"/>
              <w:rPr>
                <w:rFonts w:eastAsia="Calibri"/>
                <w:sz w:val="28"/>
                <w:szCs w:val="28"/>
              </w:rPr>
            </w:pPr>
            <w:r w:rsidRPr="00E77E13">
              <w:rPr>
                <w:rFonts w:eastAsia="Calibri"/>
                <w:sz w:val="28"/>
                <w:szCs w:val="28"/>
              </w:rPr>
              <w:t xml:space="preserve">Уплаченные налоги и платежи </w:t>
            </w:r>
            <w:r w:rsidRPr="00E77E13">
              <w:rPr>
                <w:rFonts w:eastAsia="Calibri"/>
                <w:sz w:val="28"/>
                <w:szCs w:val="28"/>
              </w:rPr>
              <w:lastRenderedPageBreak/>
              <w:t>во внебюджетные фонды – всего, тыс. рублей</w:t>
            </w:r>
          </w:p>
          <w:p w:rsidR="00684666" w:rsidRPr="00E77E13" w:rsidRDefault="00684666" w:rsidP="00E77E13">
            <w:pPr>
              <w:autoSpaceDE w:val="0"/>
              <w:autoSpaceDN w:val="0"/>
              <w:adjustRightInd w:val="0"/>
              <w:rPr>
                <w:rFonts w:eastAsia="Calibri"/>
                <w:sz w:val="28"/>
                <w:szCs w:val="28"/>
              </w:rPr>
            </w:pPr>
            <w:r w:rsidRPr="00E77E13">
              <w:rPr>
                <w:rFonts w:eastAsia="Calibri"/>
                <w:sz w:val="28"/>
                <w:szCs w:val="28"/>
              </w:rPr>
              <w:t xml:space="preserve">в том числе:  </w:t>
            </w:r>
          </w:p>
        </w:tc>
        <w:tc>
          <w:tcPr>
            <w:tcW w:w="957" w:type="dxa"/>
            <w:tcBorders>
              <w:top w:val="single" w:sz="4" w:space="0" w:color="auto"/>
              <w:left w:val="single" w:sz="4" w:space="0" w:color="auto"/>
              <w:bottom w:val="single" w:sz="4" w:space="0" w:color="auto"/>
              <w:right w:val="single" w:sz="4" w:space="0" w:color="auto"/>
            </w:tcBorders>
          </w:tcPr>
          <w:p w:rsidR="00684666" w:rsidRPr="00E77E13" w:rsidRDefault="00684666" w:rsidP="00E77E13">
            <w:pPr>
              <w:autoSpaceDE w:val="0"/>
              <w:autoSpaceDN w:val="0"/>
              <w:adjustRightInd w:val="0"/>
              <w:rPr>
                <w:rFonts w:eastAsia="Calibri"/>
                <w:sz w:val="28"/>
                <w:szCs w:val="28"/>
              </w:rPr>
            </w:pPr>
          </w:p>
        </w:tc>
        <w:tc>
          <w:tcPr>
            <w:tcW w:w="957" w:type="dxa"/>
            <w:tcBorders>
              <w:top w:val="single" w:sz="4" w:space="0" w:color="auto"/>
              <w:left w:val="single" w:sz="4" w:space="0" w:color="auto"/>
              <w:bottom w:val="single" w:sz="4" w:space="0" w:color="auto"/>
              <w:right w:val="single" w:sz="4" w:space="0" w:color="auto"/>
            </w:tcBorders>
          </w:tcPr>
          <w:p w:rsidR="00684666" w:rsidRPr="00E77E13" w:rsidRDefault="00684666" w:rsidP="00E77E13">
            <w:pPr>
              <w:autoSpaceDE w:val="0"/>
              <w:autoSpaceDN w:val="0"/>
              <w:adjustRightInd w:val="0"/>
              <w:rPr>
                <w:rFonts w:eastAsia="Calibri"/>
                <w:sz w:val="28"/>
                <w:szCs w:val="28"/>
              </w:rPr>
            </w:pPr>
          </w:p>
        </w:tc>
        <w:tc>
          <w:tcPr>
            <w:tcW w:w="957" w:type="dxa"/>
            <w:tcBorders>
              <w:top w:val="single" w:sz="4" w:space="0" w:color="auto"/>
              <w:left w:val="single" w:sz="4" w:space="0" w:color="auto"/>
              <w:bottom w:val="single" w:sz="4" w:space="0" w:color="auto"/>
              <w:right w:val="single" w:sz="4" w:space="0" w:color="auto"/>
            </w:tcBorders>
          </w:tcPr>
          <w:p w:rsidR="00684666" w:rsidRPr="00E77E13" w:rsidRDefault="00684666" w:rsidP="00E77E13">
            <w:pPr>
              <w:autoSpaceDE w:val="0"/>
              <w:autoSpaceDN w:val="0"/>
              <w:adjustRightInd w:val="0"/>
              <w:rPr>
                <w:rFonts w:eastAsia="Calibri"/>
                <w:sz w:val="28"/>
                <w:szCs w:val="28"/>
              </w:rPr>
            </w:pPr>
          </w:p>
        </w:tc>
        <w:tc>
          <w:tcPr>
            <w:tcW w:w="957" w:type="dxa"/>
            <w:tcBorders>
              <w:top w:val="single" w:sz="4" w:space="0" w:color="auto"/>
              <w:left w:val="single" w:sz="4" w:space="0" w:color="auto"/>
              <w:bottom w:val="single" w:sz="4" w:space="0" w:color="auto"/>
              <w:right w:val="single" w:sz="4" w:space="0" w:color="auto"/>
            </w:tcBorders>
          </w:tcPr>
          <w:p w:rsidR="00684666" w:rsidRPr="00E77E13" w:rsidRDefault="00684666" w:rsidP="00E77E13">
            <w:pPr>
              <w:autoSpaceDE w:val="0"/>
              <w:autoSpaceDN w:val="0"/>
              <w:adjustRightInd w:val="0"/>
              <w:rPr>
                <w:rFonts w:eastAsia="Calibri"/>
                <w:sz w:val="28"/>
                <w:szCs w:val="28"/>
              </w:rPr>
            </w:pPr>
          </w:p>
        </w:tc>
        <w:tc>
          <w:tcPr>
            <w:tcW w:w="957" w:type="dxa"/>
            <w:tcBorders>
              <w:top w:val="single" w:sz="4" w:space="0" w:color="auto"/>
              <w:left w:val="single" w:sz="4" w:space="0" w:color="auto"/>
              <w:bottom w:val="single" w:sz="4" w:space="0" w:color="auto"/>
              <w:right w:val="single" w:sz="4" w:space="0" w:color="auto"/>
            </w:tcBorders>
          </w:tcPr>
          <w:p w:rsidR="00684666" w:rsidRPr="00E77E13" w:rsidRDefault="00684666" w:rsidP="00E77E13">
            <w:pPr>
              <w:autoSpaceDE w:val="0"/>
              <w:autoSpaceDN w:val="0"/>
              <w:adjustRightInd w:val="0"/>
              <w:rPr>
                <w:rFonts w:eastAsia="Calibri"/>
                <w:sz w:val="28"/>
                <w:szCs w:val="28"/>
              </w:rPr>
            </w:pPr>
          </w:p>
        </w:tc>
      </w:tr>
      <w:tr w:rsidR="00684666" w:rsidRPr="00E77E13" w:rsidTr="00684666">
        <w:trPr>
          <w:jc w:val="center"/>
        </w:trPr>
        <w:tc>
          <w:tcPr>
            <w:tcW w:w="566" w:type="dxa"/>
            <w:tcBorders>
              <w:top w:val="single" w:sz="4" w:space="0" w:color="auto"/>
              <w:left w:val="single" w:sz="4" w:space="0" w:color="auto"/>
              <w:bottom w:val="single" w:sz="4" w:space="0" w:color="auto"/>
              <w:right w:val="single" w:sz="4" w:space="0" w:color="auto"/>
            </w:tcBorders>
          </w:tcPr>
          <w:p w:rsidR="00684666" w:rsidRPr="00E77E13" w:rsidRDefault="00684666" w:rsidP="00E77E13">
            <w:pPr>
              <w:autoSpaceDE w:val="0"/>
              <w:autoSpaceDN w:val="0"/>
              <w:adjustRightInd w:val="0"/>
              <w:jc w:val="center"/>
              <w:rPr>
                <w:rFonts w:eastAsia="Calibri"/>
                <w:sz w:val="28"/>
                <w:szCs w:val="28"/>
              </w:rPr>
            </w:pPr>
            <w:r w:rsidRPr="00E77E13">
              <w:rPr>
                <w:rFonts w:eastAsia="Calibri"/>
                <w:sz w:val="28"/>
                <w:szCs w:val="28"/>
              </w:rPr>
              <w:t>5.1.</w:t>
            </w:r>
          </w:p>
        </w:tc>
        <w:tc>
          <w:tcPr>
            <w:tcW w:w="3790" w:type="dxa"/>
            <w:tcBorders>
              <w:top w:val="single" w:sz="4" w:space="0" w:color="auto"/>
              <w:left w:val="single" w:sz="4" w:space="0" w:color="auto"/>
              <w:bottom w:val="single" w:sz="4" w:space="0" w:color="auto"/>
              <w:right w:val="single" w:sz="4" w:space="0" w:color="auto"/>
            </w:tcBorders>
          </w:tcPr>
          <w:p w:rsidR="00684666" w:rsidRPr="00E77E13" w:rsidRDefault="00684666" w:rsidP="00E77E13">
            <w:pPr>
              <w:autoSpaceDE w:val="0"/>
              <w:autoSpaceDN w:val="0"/>
              <w:adjustRightInd w:val="0"/>
              <w:rPr>
                <w:rFonts w:eastAsia="Calibri"/>
                <w:sz w:val="28"/>
                <w:szCs w:val="28"/>
              </w:rPr>
            </w:pPr>
            <w:r w:rsidRPr="00E77E13">
              <w:rPr>
                <w:rFonts w:eastAsia="Calibri"/>
                <w:sz w:val="28"/>
                <w:szCs w:val="28"/>
              </w:rPr>
              <w:t>Налог на добавленную стоимость</w:t>
            </w:r>
          </w:p>
        </w:tc>
        <w:tc>
          <w:tcPr>
            <w:tcW w:w="957" w:type="dxa"/>
            <w:tcBorders>
              <w:top w:val="single" w:sz="4" w:space="0" w:color="auto"/>
              <w:left w:val="single" w:sz="4" w:space="0" w:color="auto"/>
              <w:bottom w:val="single" w:sz="4" w:space="0" w:color="auto"/>
              <w:right w:val="single" w:sz="4" w:space="0" w:color="auto"/>
            </w:tcBorders>
          </w:tcPr>
          <w:p w:rsidR="00684666" w:rsidRPr="00E77E13" w:rsidRDefault="00684666" w:rsidP="00E77E13">
            <w:pPr>
              <w:autoSpaceDE w:val="0"/>
              <w:autoSpaceDN w:val="0"/>
              <w:adjustRightInd w:val="0"/>
              <w:jc w:val="center"/>
              <w:rPr>
                <w:rFonts w:eastAsia="Calibri"/>
                <w:sz w:val="28"/>
                <w:szCs w:val="28"/>
              </w:rPr>
            </w:pPr>
          </w:p>
        </w:tc>
        <w:tc>
          <w:tcPr>
            <w:tcW w:w="957" w:type="dxa"/>
            <w:tcBorders>
              <w:top w:val="single" w:sz="4" w:space="0" w:color="auto"/>
              <w:left w:val="single" w:sz="4" w:space="0" w:color="auto"/>
              <w:bottom w:val="single" w:sz="4" w:space="0" w:color="auto"/>
              <w:right w:val="single" w:sz="4" w:space="0" w:color="auto"/>
            </w:tcBorders>
          </w:tcPr>
          <w:p w:rsidR="00684666" w:rsidRPr="00E77E13" w:rsidRDefault="00684666" w:rsidP="00E77E13">
            <w:pPr>
              <w:autoSpaceDE w:val="0"/>
              <w:autoSpaceDN w:val="0"/>
              <w:adjustRightInd w:val="0"/>
              <w:jc w:val="center"/>
              <w:rPr>
                <w:rFonts w:eastAsia="Calibri"/>
                <w:sz w:val="28"/>
                <w:szCs w:val="28"/>
              </w:rPr>
            </w:pPr>
          </w:p>
        </w:tc>
        <w:tc>
          <w:tcPr>
            <w:tcW w:w="957" w:type="dxa"/>
            <w:tcBorders>
              <w:top w:val="single" w:sz="4" w:space="0" w:color="auto"/>
              <w:left w:val="single" w:sz="4" w:space="0" w:color="auto"/>
              <w:bottom w:val="single" w:sz="4" w:space="0" w:color="auto"/>
              <w:right w:val="single" w:sz="4" w:space="0" w:color="auto"/>
            </w:tcBorders>
          </w:tcPr>
          <w:p w:rsidR="00684666" w:rsidRPr="00E77E13" w:rsidRDefault="00684666" w:rsidP="00E77E13">
            <w:pPr>
              <w:autoSpaceDE w:val="0"/>
              <w:autoSpaceDN w:val="0"/>
              <w:adjustRightInd w:val="0"/>
              <w:jc w:val="center"/>
              <w:rPr>
                <w:rFonts w:eastAsia="Calibri"/>
                <w:sz w:val="28"/>
                <w:szCs w:val="28"/>
              </w:rPr>
            </w:pPr>
          </w:p>
        </w:tc>
        <w:tc>
          <w:tcPr>
            <w:tcW w:w="957" w:type="dxa"/>
            <w:tcBorders>
              <w:top w:val="single" w:sz="4" w:space="0" w:color="auto"/>
              <w:left w:val="single" w:sz="4" w:space="0" w:color="auto"/>
              <w:bottom w:val="single" w:sz="4" w:space="0" w:color="auto"/>
              <w:right w:val="single" w:sz="4" w:space="0" w:color="auto"/>
            </w:tcBorders>
          </w:tcPr>
          <w:p w:rsidR="00684666" w:rsidRPr="00E77E13" w:rsidRDefault="00684666" w:rsidP="00E77E13">
            <w:pPr>
              <w:autoSpaceDE w:val="0"/>
              <w:autoSpaceDN w:val="0"/>
              <w:adjustRightInd w:val="0"/>
              <w:jc w:val="center"/>
              <w:rPr>
                <w:rFonts w:eastAsia="Calibri"/>
                <w:sz w:val="28"/>
                <w:szCs w:val="28"/>
              </w:rPr>
            </w:pPr>
          </w:p>
        </w:tc>
        <w:tc>
          <w:tcPr>
            <w:tcW w:w="957" w:type="dxa"/>
            <w:tcBorders>
              <w:top w:val="single" w:sz="4" w:space="0" w:color="auto"/>
              <w:left w:val="single" w:sz="4" w:space="0" w:color="auto"/>
              <w:bottom w:val="single" w:sz="4" w:space="0" w:color="auto"/>
              <w:right w:val="single" w:sz="4" w:space="0" w:color="auto"/>
            </w:tcBorders>
          </w:tcPr>
          <w:p w:rsidR="00684666" w:rsidRPr="00E77E13" w:rsidRDefault="00684666" w:rsidP="00E77E13">
            <w:pPr>
              <w:autoSpaceDE w:val="0"/>
              <w:autoSpaceDN w:val="0"/>
              <w:adjustRightInd w:val="0"/>
              <w:jc w:val="center"/>
              <w:rPr>
                <w:rFonts w:eastAsia="Calibri"/>
                <w:sz w:val="28"/>
                <w:szCs w:val="28"/>
              </w:rPr>
            </w:pPr>
          </w:p>
        </w:tc>
      </w:tr>
      <w:tr w:rsidR="00684666" w:rsidRPr="00E77E13" w:rsidTr="00684666">
        <w:trPr>
          <w:jc w:val="center"/>
        </w:trPr>
        <w:tc>
          <w:tcPr>
            <w:tcW w:w="566" w:type="dxa"/>
            <w:tcBorders>
              <w:top w:val="single" w:sz="4" w:space="0" w:color="auto"/>
              <w:left w:val="single" w:sz="4" w:space="0" w:color="auto"/>
              <w:bottom w:val="single" w:sz="4" w:space="0" w:color="auto"/>
              <w:right w:val="single" w:sz="4" w:space="0" w:color="auto"/>
            </w:tcBorders>
          </w:tcPr>
          <w:p w:rsidR="00684666" w:rsidRPr="00E77E13" w:rsidRDefault="00684666" w:rsidP="00E77E13">
            <w:pPr>
              <w:autoSpaceDE w:val="0"/>
              <w:autoSpaceDN w:val="0"/>
              <w:adjustRightInd w:val="0"/>
              <w:jc w:val="center"/>
              <w:rPr>
                <w:rFonts w:eastAsia="Calibri"/>
                <w:sz w:val="28"/>
                <w:szCs w:val="28"/>
              </w:rPr>
            </w:pPr>
            <w:r w:rsidRPr="00E77E13">
              <w:rPr>
                <w:rFonts w:eastAsia="Calibri"/>
                <w:sz w:val="28"/>
                <w:szCs w:val="28"/>
              </w:rPr>
              <w:t>5.2.</w:t>
            </w:r>
          </w:p>
        </w:tc>
        <w:tc>
          <w:tcPr>
            <w:tcW w:w="3790" w:type="dxa"/>
            <w:tcBorders>
              <w:top w:val="single" w:sz="4" w:space="0" w:color="auto"/>
              <w:left w:val="single" w:sz="4" w:space="0" w:color="auto"/>
              <w:bottom w:val="single" w:sz="4" w:space="0" w:color="auto"/>
              <w:right w:val="single" w:sz="4" w:space="0" w:color="auto"/>
            </w:tcBorders>
          </w:tcPr>
          <w:p w:rsidR="00684666" w:rsidRPr="00E77E13" w:rsidRDefault="00684666" w:rsidP="00E77E13">
            <w:pPr>
              <w:autoSpaceDE w:val="0"/>
              <w:autoSpaceDN w:val="0"/>
              <w:adjustRightInd w:val="0"/>
              <w:rPr>
                <w:rFonts w:eastAsia="Calibri"/>
                <w:sz w:val="28"/>
                <w:szCs w:val="28"/>
              </w:rPr>
            </w:pPr>
            <w:r w:rsidRPr="00E77E13">
              <w:rPr>
                <w:rFonts w:eastAsia="Calibri"/>
                <w:sz w:val="28"/>
                <w:szCs w:val="28"/>
              </w:rPr>
              <w:t>Налог на доходы физических лиц</w:t>
            </w:r>
          </w:p>
        </w:tc>
        <w:tc>
          <w:tcPr>
            <w:tcW w:w="957" w:type="dxa"/>
            <w:tcBorders>
              <w:top w:val="single" w:sz="4" w:space="0" w:color="auto"/>
              <w:left w:val="single" w:sz="4" w:space="0" w:color="auto"/>
              <w:bottom w:val="single" w:sz="4" w:space="0" w:color="auto"/>
              <w:right w:val="single" w:sz="4" w:space="0" w:color="auto"/>
            </w:tcBorders>
          </w:tcPr>
          <w:p w:rsidR="00684666" w:rsidRPr="00E77E13" w:rsidRDefault="00684666" w:rsidP="00E77E13">
            <w:pPr>
              <w:autoSpaceDE w:val="0"/>
              <w:autoSpaceDN w:val="0"/>
              <w:adjustRightInd w:val="0"/>
              <w:jc w:val="center"/>
              <w:rPr>
                <w:rFonts w:eastAsia="Calibri"/>
                <w:sz w:val="28"/>
                <w:szCs w:val="28"/>
              </w:rPr>
            </w:pPr>
          </w:p>
        </w:tc>
        <w:tc>
          <w:tcPr>
            <w:tcW w:w="957" w:type="dxa"/>
            <w:tcBorders>
              <w:top w:val="single" w:sz="4" w:space="0" w:color="auto"/>
              <w:left w:val="single" w:sz="4" w:space="0" w:color="auto"/>
              <w:bottom w:val="single" w:sz="4" w:space="0" w:color="auto"/>
              <w:right w:val="single" w:sz="4" w:space="0" w:color="auto"/>
            </w:tcBorders>
          </w:tcPr>
          <w:p w:rsidR="00684666" w:rsidRPr="00E77E13" w:rsidRDefault="00684666" w:rsidP="00E77E13">
            <w:pPr>
              <w:autoSpaceDE w:val="0"/>
              <w:autoSpaceDN w:val="0"/>
              <w:adjustRightInd w:val="0"/>
              <w:jc w:val="center"/>
              <w:rPr>
                <w:rFonts w:eastAsia="Calibri"/>
                <w:sz w:val="28"/>
                <w:szCs w:val="28"/>
              </w:rPr>
            </w:pPr>
          </w:p>
        </w:tc>
        <w:tc>
          <w:tcPr>
            <w:tcW w:w="957" w:type="dxa"/>
            <w:tcBorders>
              <w:top w:val="single" w:sz="4" w:space="0" w:color="auto"/>
              <w:left w:val="single" w:sz="4" w:space="0" w:color="auto"/>
              <w:bottom w:val="single" w:sz="4" w:space="0" w:color="auto"/>
              <w:right w:val="single" w:sz="4" w:space="0" w:color="auto"/>
            </w:tcBorders>
          </w:tcPr>
          <w:p w:rsidR="00684666" w:rsidRPr="00E77E13" w:rsidRDefault="00684666" w:rsidP="00E77E13">
            <w:pPr>
              <w:autoSpaceDE w:val="0"/>
              <w:autoSpaceDN w:val="0"/>
              <w:adjustRightInd w:val="0"/>
              <w:jc w:val="center"/>
              <w:rPr>
                <w:rFonts w:eastAsia="Calibri"/>
                <w:sz w:val="28"/>
                <w:szCs w:val="28"/>
              </w:rPr>
            </w:pPr>
          </w:p>
        </w:tc>
        <w:tc>
          <w:tcPr>
            <w:tcW w:w="957" w:type="dxa"/>
            <w:tcBorders>
              <w:top w:val="single" w:sz="4" w:space="0" w:color="auto"/>
              <w:left w:val="single" w:sz="4" w:space="0" w:color="auto"/>
              <w:bottom w:val="single" w:sz="4" w:space="0" w:color="auto"/>
              <w:right w:val="single" w:sz="4" w:space="0" w:color="auto"/>
            </w:tcBorders>
          </w:tcPr>
          <w:p w:rsidR="00684666" w:rsidRPr="00E77E13" w:rsidRDefault="00684666" w:rsidP="00E77E13">
            <w:pPr>
              <w:autoSpaceDE w:val="0"/>
              <w:autoSpaceDN w:val="0"/>
              <w:adjustRightInd w:val="0"/>
              <w:jc w:val="center"/>
              <w:rPr>
                <w:rFonts w:eastAsia="Calibri"/>
                <w:sz w:val="28"/>
                <w:szCs w:val="28"/>
              </w:rPr>
            </w:pPr>
          </w:p>
        </w:tc>
        <w:tc>
          <w:tcPr>
            <w:tcW w:w="957" w:type="dxa"/>
            <w:tcBorders>
              <w:top w:val="single" w:sz="4" w:space="0" w:color="auto"/>
              <w:left w:val="single" w:sz="4" w:space="0" w:color="auto"/>
              <w:bottom w:val="single" w:sz="4" w:space="0" w:color="auto"/>
              <w:right w:val="single" w:sz="4" w:space="0" w:color="auto"/>
            </w:tcBorders>
          </w:tcPr>
          <w:p w:rsidR="00684666" w:rsidRPr="00E77E13" w:rsidRDefault="00684666" w:rsidP="00E77E13">
            <w:pPr>
              <w:autoSpaceDE w:val="0"/>
              <w:autoSpaceDN w:val="0"/>
              <w:adjustRightInd w:val="0"/>
              <w:jc w:val="center"/>
              <w:rPr>
                <w:rFonts w:eastAsia="Calibri"/>
                <w:sz w:val="28"/>
                <w:szCs w:val="28"/>
              </w:rPr>
            </w:pPr>
          </w:p>
        </w:tc>
      </w:tr>
      <w:tr w:rsidR="00684666" w:rsidRPr="00E77E13" w:rsidTr="00684666">
        <w:trPr>
          <w:jc w:val="center"/>
        </w:trPr>
        <w:tc>
          <w:tcPr>
            <w:tcW w:w="566" w:type="dxa"/>
            <w:tcBorders>
              <w:top w:val="single" w:sz="4" w:space="0" w:color="auto"/>
              <w:left w:val="single" w:sz="4" w:space="0" w:color="auto"/>
              <w:bottom w:val="single" w:sz="4" w:space="0" w:color="auto"/>
              <w:right w:val="single" w:sz="4" w:space="0" w:color="auto"/>
            </w:tcBorders>
          </w:tcPr>
          <w:p w:rsidR="00684666" w:rsidRPr="00E77E13" w:rsidRDefault="00684666" w:rsidP="00E77E13">
            <w:pPr>
              <w:autoSpaceDE w:val="0"/>
              <w:autoSpaceDN w:val="0"/>
              <w:adjustRightInd w:val="0"/>
              <w:jc w:val="center"/>
              <w:rPr>
                <w:rFonts w:eastAsia="Calibri"/>
                <w:sz w:val="28"/>
                <w:szCs w:val="28"/>
              </w:rPr>
            </w:pPr>
            <w:r w:rsidRPr="00E77E13">
              <w:rPr>
                <w:rFonts w:eastAsia="Calibri"/>
                <w:sz w:val="28"/>
                <w:szCs w:val="28"/>
              </w:rPr>
              <w:t>5.3.</w:t>
            </w:r>
          </w:p>
        </w:tc>
        <w:tc>
          <w:tcPr>
            <w:tcW w:w="3790" w:type="dxa"/>
            <w:tcBorders>
              <w:top w:val="single" w:sz="4" w:space="0" w:color="auto"/>
              <w:left w:val="single" w:sz="4" w:space="0" w:color="auto"/>
              <w:bottom w:val="single" w:sz="4" w:space="0" w:color="auto"/>
              <w:right w:val="single" w:sz="4" w:space="0" w:color="auto"/>
            </w:tcBorders>
          </w:tcPr>
          <w:p w:rsidR="00684666" w:rsidRPr="00E77E13" w:rsidRDefault="00684666" w:rsidP="00E77E13">
            <w:pPr>
              <w:autoSpaceDE w:val="0"/>
              <w:autoSpaceDN w:val="0"/>
              <w:adjustRightInd w:val="0"/>
              <w:rPr>
                <w:rFonts w:eastAsia="Calibri"/>
                <w:sz w:val="28"/>
                <w:szCs w:val="28"/>
              </w:rPr>
            </w:pPr>
            <w:r w:rsidRPr="00E77E13">
              <w:rPr>
                <w:rFonts w:eastAsia="Calibri"/>
                <w:sz w:val="28"/>
                <w:szCs w:val="28"/>
              </w:rPr>
              <w:t>Налог на прибыль организаций</w:t>
            </w:r>
          </w:p>
        </w:tc>
        <w:tc>
          <w:tcPr>
            <w:tcW w:w="957" w:type="dxa"/>
            <w:tcBorders>
              <w:top w:val="single" w:sz="4" w:space="0" w:color="auto"/>
              <w:left w:val="single" w:sz="4" w:space="0" w:color="auto"/>
              <w:bottom w:val="single" w:sz="4" w:space="0" w:color="auto"/>
              <w:right w:val="single" w:sz="4" w:space="0" w:color="auto"/>
            </w:tcBorders>
          </w:tcPr>
          <w:p w:rsidR="00684666" w:rsidRPr="00E77E13" w:rsidRDefault="00684666" w:rsidP="00E77E13">
            <w:pPr>
              <w:autoSpaceDE w:val="0"/>
              <w:autoSpaceDN w:val="0"/>
              <w:adjustRightInd w:val="0"/>
              <w:jc w:val="center"/>
              <w:rPr>
                <w:rFonts w:eastAsia="Calibri"/>
                <w:sz w:val="28"/>
                <w:szCs w:val="28"/>
              </w:rPr>
            </w:pPr>
          </w:p>
        </w:tc>
        <w:tc>
          <w:tcPr>
            <w:tcW w:w="957" w:type="dxa"/>
            <w:tcBorders>
              <w:top w:val="single" w:sz="4" w:space="0" w:color="auto"/>
              <w:left w:val="single" w:sz="4" w:space="0" w:color="auto"/>
              <w:bottom w:val="single" w:sz="4" w:space="0" w:color="auto"/>
              <w:right w:val="single" w:sz="4" w:space="0" w:color="auto"/>
            </w:tcBorders>
          </w:tcPr>
          <w:p w:rsidR="00684666" w:rsidRPr="00E77E13" w:rsidRDefault="00684666" w:rsidP="00E77E13">
            <w:pPr>
              <w:autoSpaceDE w:val="0"/>
              <w:autoSpaceDN w:val="0"/>
              <w:adjustRightInd w:val="0"/>
              <w:jc w:val="center"/>
              <w:rPr>
                <w:rFonts w:eastAsia="Calibri"/>
                <w:sz w:val="28"/>
                <w:szCs w:val="28"/>
              </w:rPr>
            </w:pPr>
          </w:p>
        </w:tc>
        <w:tc>
          <w:tcPr>
            <w:tcW w:w="957" w:type="dxa"/>
            <w:tcBorders>
              <w:top w:val="single" w:sz="4" w:space="0" w:color="auto"/>
              <w:left w:val="single" w:sz="4" w:space="0" w:color="auto"/>
              <w:bottom w:val="single" w:sz="4" w:space="0" w:color="auto"/>
              <w:right w:val="single" w:sz="4" w:space="0" w:color="auto"/>
            </w:tcBorders>
          </w:tcPr>
          <w:p w:rsidR="00684666" w:rsidRPr="00E77E13" w:rsidRDefault="00684666" w:rsidP="00E77E13">
            <w:pPr>
              <w:autoSpaceDE w:val="0"/>
              <w:autoSpaceDN w:val="0"/>
              <w:adjustRightInd w:val="0"/>
              <w:jc w:val="center"/>
              <w:rPr>
                <w:rFonts w:eastAsia="Calibri"/>
                <w:sz w:val="28"/>
                <w:szCs w:val="28"/>
              </w:rPr>
            </w:pPr>
          </w:p>
        </w:tc>
        <w:tc>
          <w:tcPr>
            <w:tcW w:w="957" w:type="dxa"/>
            <w:tcBorders>
              <w:top w:val="single" w:sz="4" w:space="0" w:color="auto"/>
              <w:left w:val="single" w:sz="4" w:space="0" w:color="auto"/>
              <w:bottom w:val="single" w:sz="4" w:space="0" w:color="auto"/>
              <w:right w:val="single" w:sz="4" w:space="0" w:color="auto"/>
            </w:tcBorders>
          </w:tcPr>
          <w:p w:rsidR="00684666" w:rsidRPr="00E77E13" w:rsidRDefault="00684666" w:rsidP="00E77E13">
            <w:pPr>
              <w:autoSpaceDE w:val="0"/>
              <w:autoSpaceDN w:val="0"/>
              <w:adjustRightInd w:val="0"/>
              <w:jc w:val="center"/>
              <w:rPr>
                <w:rFonts w:eastAsia="Calibri"/>
                <w:sz w:val="28"/>
                <w:szCs w:val="28"/>
              </w:rPr>
            </w:pPr>
          </w:p>
        </w:tc>
        <w:tc>
          <w:tcPr>
            <w:tcW w:w="957" w:type="dxa"/>
            <w:tcBorders>
              <w:top w:val="single" w:sz="4" w:space="0" w:color="auto"/>
              <w:left w:val="single" w:sz="4" w:space="0" w:color="auto"/>
              <w:bottom w:val="single" w:sz="4" w:space="0" w:color="auto"/>
              <w:right w:val="single" w:sz="4" w:space="0" w:color="auto"/>
            </w:tcBorders>
          </w:tcPr>
          <w:p w:rsidR="00684666" w:rsidRPr="00E77E13" w:rsidRDefault="00684666" w:rsidP="00E77E13">
            <w:pPr>
              <w:autoSpaceDE w:val="0"/>
              <w:autoSpaceDN w:val="0"/>
              <w:adjustRightInd w:val="0"/>
              <w:jc w:val="center"/>
              <w:rPr>
                <w:rFonts w:eastAsia="Calibri"/>
                <w:sz w:val="28"/>
                <w:szCs w:val="28"/>
              </w:rPr>
            </w:pPr>
          </w:p>
        </w:tc>
      </w:tr>
      <w:tr w:rsidR="00684666" w:rsidRPr="00E77E13" w:rsidTr="00684666">
        <w:trPr>
          <w:jc w:val="center"/>
        </w:trPr>
        <w:tc>
          <w:tcPr>
            <w:tcW w:w="566" w:type="dxa"/>
            <w:tcBorders>
              <w:top w:val="single" w:sz="4" w:space="0" w:color="auto"/>
              <w:left w:val="single" w:sz="4" w:space="0" w:color="auto"/>
              <w:bottom w:val="single" w:sz="4" w:space="0" w:color="auto"/>
              <w:right w:val="single" w:sz="4" w:space="0" w:color="auto"/>
            </w:tcBorders>
          </w:tcPr>
          <w:p w:rsidR="00684666" w:rsidRPr="00E77E13" w:rsidRDefault="00684666" w:rsidP="00E77E13">
            <w:pPr>
              <w:autoSpaceDE w:val="0"/>
              <w:autoSpaceDN w:val="0"/>
              <w:adjustRightInd w:val="0"/>
              <w:rPr>
                <w:rFonts w:eastAsia="Calibri"/>
                <w:sz w:val="28"/>
                <w:szCs w:val="28"/>
              </w:rPr>
            </w:pPr>
            <w:r w:rsidRPr="00E77E13">
              <w:rPr>
                <w:rFonts w:eastAsia="Calibri"/>
                <w:sz w:val="28"/>
                <w:szCs w:val="28"/>
              </w:rPr>
              <w:t>5.4.</w:t>
            </w:r>
          </w:p>
        </w:tc>
        <w:tc>
          <w:tcPr>
            <w:tcW w:w="3790" w:type="dxa"/>
            <w:tcBorders>
              <w:top w:val="single" w:sz="4" w:space="0" w:color="auto"/>
              <w:left w:val="single" w:sz="4" w:space="0" w:color="auto"/>
              <w:bottom w:val="single" w:sz="4" w:space="0" w:color="auto"/>
              <w:right w:val="single" w:sz="4" w:space="0" w:color="auto"/>
            </w:tcBorders>
          </w:tcPr>
          <w:p w:rsidR="00684666" w:rsidRPr="00E77E13" w:rsidRDefault="00684666" w:rsidP="00E77E13">
            <w:pPr>
              <w:autoSpaceDE w:val="0"/>
              <w:autoSpaceDN w:val="0"/>
              <w:adjustRightInd w:val="0"/>
              <w:rPr>
                <w:rFonts w:eastAsia="Calibri"/>
                <w:sz w:val="28"/>
                <w:szCs w:val="28"/>
              </w:rPr>
            </w:pPr>
            <w:r w:rsidRPr="00E77E13">
              <w:rPr>
                <w:rFonts w:eastAsia="Calibri"/>
                <w:sz w:val="28"/>
                <w:szCs w:val="28"/>
              </w:rPr>
              <w:t>Налог на имущество организаций</w:t>
            </w:r>
          </w:p>
        </w:tc>
        <w:tc>
          <w:tcPr>
            <w:tcW w:w="957" w:type="dxa"/>
            <w:tcBorders>
              <w:top w:val="single" w:sz="4" w:space="0" w:color="auto"/>
              <w:left w:val="single" w:sz="4" w:space="0" w:color="auto"/>
              <w:bottom w:val="single" w:sz="4" w:space="0" w:color="auto"/>
              <w:right w:val="single" w:sz="4" w:space="0" w:color="auto"/>
            </w:tcBorders>
          </w:tcPr>
          <w:p w:rsidR="00684666" w:rsidRPr="00E77E13" w:rsidRDefault="00684666" w:rsidP="00E77E13">
            <w:pPr>
              <w:autoSpaceDE w:val="0"/>
              <w:autoSpaceDN w:val="0"/>
              <w:adjustRightInd w:val="0"/>
              <w:jc w:val="center"/>
              <w:rPr>
                <w:rFonts w:eastAsia="Calibri"/>
                <w:sz w:val="28"/>
                <w:szCs w:val="28"/>
              </w:rPr>
            </w:pPr>
          </w:p>
        </w:tc>
        <w:tc>
          <w:tcPr>
            <w:tcW w:w="957" w:type="dxa"/>
            <w:tcBorders>
              <w:top w:val="single" w:sz="4" w:space="0" w:color="auto"/>
              <w:left w:val="single" w:sz="4" w:space="0" w:color="auto"/>
              <w:bottom w:val="single" w:sz="4" w:space="0" w:color="auto"/>
              <w:right w:val="single" w:sz="4" w:space="0" w:color="auto"/>
            </w:tcBorders>
          </w:tcPr>
          <w:p w:rsidR="00684666" w:rsidRPr="00E77E13" w:rsidRDefault="00684666" w:rsidP="00E77E13">
            <w:pPr>
              <w:autoSpaceDE w:val="0"/>
              <w:autoSpaceDN w:val="0"/>
              <w:adjustRightInd w:val="0"/>
              <w:jc w:val="center"/>
              <w:rPr>
                <w:rFonts w:eastAsia="Calibri"/>
                <w:sz w:val="28"/>
                <w:szCs w:val="28"/>
              </w:rPr>
            </w:pPr>
          </w:p>
        </w:tc>
        <w:tc>
          <w:tcPr>
            <w:tcW w:w="957" w:type="dxa"/>
            <w:tcBorders>
              <w:top w:val="single" w:sz="4" w:space="0" w:color="auto"/>
              <w:left w:val="single" w:sz="4" w:space="0" w:color="auto"/>
              <w:bottom w:val="single" w:sz="4" w:space="0" w:color="auto"/>
              <w:right w:val="single" w:sz="4" w:space="0" w:color="auto"/>
            </w:tcBorders>
          </w:tcPr>
          <w:p w:rsidR="00684666" w:rsidRPr="00E77E13" w:rsidRDefault="00684666" w:rsidP="00E77E13">
            <w:pPr>
              <w:autoSpaceDE w:val="0"/>
              <w:autoSpaceDN w:val="0"/>
              <w:adjustRightInd w:val="0"/>
              <w:jc w:val="center"/>
              <w:rPr>
                <w:rFonts w:eastAsia="Calibri"/>
                <w:sz w:val="28"/>
                <w:szCs w:val="28"/>
              </w:rPr>
            </w:pPr>
          </w:p>
        </w:tc>
        <w:tc>
          <w:tcPr>
            <w:tcW w:w="957" w:type="dxa"/>
            <w:tcBorders>
              <w:top w:val="single" w:sz="4" w:space="0" w:color="auto"/>
              <w:left w:val="single" w:sz="4" w:space="0" w:color="auto"/>
              <w:bottom w:val="single" w:sz="4" w:space="0" w:color="auto"/>
              <w:right w:val="single" w:sz="4" w:space="0" w:color="auto"/>
            </w:tcBorders>
          </w:tcPr>
          <w:p w:rsidR="00684666" w:rsidRPr="00E77E13" w:rsidRDefault="00684666" w:rsidP="00E77E13">
            <w:pPr>
              <w:autoSpaceDE w:val="0"/>
              <w:autoSpaceDN w:val="0"/>
              <w:adjustRightInd w:val="0"/>
              <w:jc w:val="center"/>
              <w:rPr>
                <w:rFonts w:eastAsia="Calibri"/>
                <w:sz w:val="28"/>
                <w:szCs w:val="28"/>
              </w:rPr>
            </w:pPr>
          </w:p>
        </w:tc>
        <w:tc>
          <w:tcPr>
            <w:tcW w:w="957" w:type="dxa"/>
            <w:tcBorders>
              <w:top w:val="single" w:sz="4" w:space="0" w:color="auto"/>
              <w:left w:val="single" w:sz="4" w:space="0" w:color="auto"/>
              <w:bottom w:val="single" w:sz="4" w:space="0" w:color="auto"/>
              <w:right w:val="single" w:sz="4" w:space="0" w:color="auto"/>
            </w:tcBorders>
          </w:tcPr>
          <w:p w:rsidR="00684666" w:rsidRPr="00E77E13" w:rsidRDefault="00684666" w:rsidP="00E77E13">
            <w:pPr>
              <w:autoSpaceDE w:val="0"/>
              <w:autoSpaceDN w:val="0"/>
              <w:adjustRightInd w:val="0"/>
              <w:jc w:val="center"/>
              <w:rPr>
                <w:rFonts w:eastAsia="Calibri"/>
                <w:sz w:val="28"/>
                <w:szCs w:val="28"/>
              </w:rPr>
            </w:pPr>
          </w:p>
        </w:tc>
      </w:tr>
      <w:tr w:rsidR="00684666" w:rsidRPr="00E77E13" w:rsidTr="00684666">
        <w:trPr>
          <w:jc w:val="center"/>
        </w:trPr>
        <w:tc>
          <w:tcPr>
            <w:tcW w:w="566" w:type="dxa"/>
            <w:tcBorders>
              <w:top w:val="single" w:sz="4" w:space="0" w:color="auto"/>
              <w:left w:val="single" w:sz="4" w:space="0" w:color="auto"/>
              <w:bottom w:val="single" w:sz="4" w:space="0" w:color="auto"/>
              <w:right w:val="single" w:sz="4" w:space="0" w:color="auto"/>
            </w:tcBorders>
          </w:tcPr>
          <w:p w:rsidR="00684666" w:rsidRPr="00E77E13" w:rsidRDefault="00684666" w:rsidP="00E77E13">
            <w:pPr>
              <w:autoSpaceDE w:val="0"/>
              <w:autoSpaceDN w:val="0"/>
              <w:adjustRightInd w:val="0"/>
              <w:rPr>
                <w:rFonts w:eastAsia="Calibri"/>
                <w:sz w:val="28"/>
                <w:szCs w:val="28"/>
              </w:rPr>
            </w:pPr>
            <w:r w:rsidRPr="00E77E13">
              <w:rPr>
                <w:rFonts w:eastAsia="Calibri"/>
                <w:sz w:val="28"/>
                <w:szCs w:val="28"/>
              </w:rPr>
              <w:t>5.5</w:t>
            </w:r>
          </w:p>
        </w:tc>
        <w:tc>
          <w:tcPr>
            <w:tcW w:w="3790" w:type="dxa"/>
            <w:tcBorders>
              <w:top w:val="single" w:sz="4" w:space="0" w:color="auto"/>
              <w:left w:val="single" w:sz="4" w:space="0" w:color="auto"/>
              <w:bottom w:val="single" w:sz="4" w:space="0" w:color="auto"/>
              <w:right w:val="single" w:sz="4" w:space="0" w:color="auto"/>
            </w:tcBorders>
          </w:tcPr>
          <w:p w:rsidR="00684666" w:rsidRPr="00E77E13" w:rsidRDefault="00684666" w:rsidP="00E77E13">
            <w:pPr>
              <w:autoSpaceDE w:val="0"/>
              <w:autoSpaceDN w:val="0"/>
              <w:adjustRightInd w:val="0"/>
              <w:rPr>
                <w:rFonts w:eastAsia="Calibri"/>
                <w:sz w:val="28"/>
                <w:szCs w:val="28"/>
              </w:rPr>
            </w:pPr>
            <w:r w:rsidRPr="00E77E13">
              <w:rPr>
                <w:rFonts w:eastAsia="Calibri"/>
                <w:sz w:val="28"/>
                <w:szCs w:val="28"/>
              </w:rPr>
              <w:t>Земельный налог (при наличии)</w:t>
            </w:r>
          </w:p>
        </w:tc>
        <w:tc>
          <w:tcPr>
            <w:tcW w:w="957" w:type="dxa"/>
            <w:tcBorders>
              <w:top w:val="single" w:sz="4" w:space="0" w:color="auto"/>
              <w:left w:val="single" w:sz="4" w:space="0" w:color="auto"/>
              <w:bottom w:val="single" w:sz="4" w:space="0" w:color="auto"/>
              <w:right w:val="single" w:sz="4" w:space="0" w:color="auto"/>
            </w:tcBorders>
          </w:tcPr>
          <w:p w:rsidR="00684666" w:rsidRPr="00E77E13" w:rsidRDefault="00684666" w:rsidP="00E77E13">
            <w:pPr>
              <w:autoSpaceDE w:val="0"/>
              <w:autoSpaceDN w:val="0"/>
              <w:adjustRightInd w:val="0"/>
              <w:jc w:val="center"/>
              <w:rPr>
                <w:rFonts w:eastAsia="Calibri"/>
                <w:sz w:val="28"/>
                <w:szCs w:val="28"/>
              </w:rPr>
            </w:pPr>
          </w:p>
        </w:tc>
        <w:tc>
          <w:tcPr>
            <w:tcW w:w="957" w:type="dxa"/>
            <w:tcBorders>
              <w:top w:val="single" w:sz="4" w:space="0" w:color="auto"/>
              <w:left w:val="single" w:sz="4" w:space="0" w:color="auto"/>
              <w:bottom w:val="single" w:sz="4" w:space="0" w:color="auto"/>
              <w:right w:val="single" w:sz="4" w:space="0" w:color="auto"/>
            </w:tcBorders>
          </w:tcPr>
          <w:p w:rsidR="00684666" w:rsidRPr="00E77E13" w:rsidRDefault="00684666" w:rsidP="00E77E13">
            <w:pPr>
              <w:autoSpaceDE w:val="0"/>
              <w:autoSpaceDN w:val="0"/>
              <w:adjustRightInd w:val="0"/>
              <w:jc w:val="center"/>
              <w:rPr>
                <w:rFonts w:eastAsia="Calibri"/>
                <w:sz w:val="28"/>
                <w:szCs w:val="28"/>
              </w:rPr>
            </w:pPr>
          </w:p>
        </w:tc>
        <w:tc>
          <w:tcPr>
            <w:tcW w:w="957" w:type="dxa"/>
            <w:tcBorders>
              <w:top w:val="single" w:sz="4" w:space="0" w:color="auto"/>
              <w:left w:val="single" w:sz="4" w:space="0" w:color="auto"/>
              <w:bottom w:val="single" w:sz="4" w:space="0" w:color="auto"/>
              <w:right w:val="single" w:sz="4" w:space="0" w:color="auto"/>
            </w:tcBorders>
          </w:tcPr>
          <w:p w:rsidR="00684666" w:rsidRPr="00E77E13" w:rsidRDefault="00684666" w:rsidP="00E77E13">
            <w:pPr>
              <w:autoSpaceDE w:val="0"/>
              <w:autoSpaceDN w:val="0"/>
              <w:adjustRightInd w:val="0"/>
              <w:jc w:val="center"/>
              <w:rPr>
                <w:rFonts w:eastAsia="Calibri"/>
                <w:sz w:val="28"/>
                <w:szCs w:val="28"/>
              </w:rPr>
            </w:pPr>
          </w:p>
        </w:tc>
        <w:tc>
          <w:tcPr>
            <w:tcW w:w="957" w:type="dxa"/>
            <w:tcBorders>
              <w:top w:val="single" w:sz="4" w:space="0" w:color="auto"/>
              <w:left w:val="single" w:sz="4" w:space="0" w:color="auto"/>
              <w:bottom w:val="single" w:sz="4" w:space="0" w:color="auto"/>
              <w:right w:val="single" w:sz="4" w:space="0" w:color="auto"/>
            </w:tcBorders>
          </w:tcPr>
          <w:p w:rsidR="00684666" w:rsidRPr="00E77E13" w:rsidRDefault="00684666" w:rsidP="00E77E13">
            <w:pPr>
              <w:autoSpaceDE w:val="0"/>
              <w:autoSpaceDN w:val="0"/>
              <w:adjustRightInd w:val="0"/>
              <w:jc w:val="center"/>
              <w:rPr>
                <w:rFonts w:eastAsia="Calibri"/>
                <w:sz w:val="28"/>
                <w:szCs w:val="28"/>
              </w:rPr>
            </w:pPr>
          </w:p>
        </w:tc>
        <w:tc>
          <w:tcPr>
            <w:tcW w:w="957" w:type="dxa"/>
            <w:tcBorders>
              <w:top w:val="single" w:sz="4" w:space="0" w:color="auto"/>
              <w:left w:val="single" w:sz="4" w:space="0" w:color="auto"/>
              <w:bottom w:val="single" w:sz="4" w:space="0" w:color="auto"/>
              <w:right w:val="single" w:sz="4" w:space="0" w:color="auto"/>
            </w:tcBorders>
          </w:tcPr>
          <w:p w:rsidR="00684666" w:rsidRPr="00E77E13" w:rsidRDefault="00684666" w:rsidP="00E77E13">
            <w:pPr>
              <w:autoSpaceDE w:val="0"/>
              <w:autoSpaceDN w:val="0"/>
              <w:adjustRightInd w:val="0"/>
              <w:jc w:val="center"/>
              <w:rPr>
                <w:rFonts w:eastAsia="Calibri"/>
                <w:sz w:val="28"/>
                <w:szCs w:val="28"/>
              </w:rPr>
            </w:pPr>
          </w:p>
        </w:tc>
      </w:tr>
      <w:tr w:rsidR="00684666" w:rsidRPr="00E77E13" w:rsidTr="00684666">
        <w:trPr>
          <w:jc w:val="center"/>
        </w:trPr>
        <w:tc>
          <w:tcPr>
            <w:tcW w:w="566" w:type="dxa"/>
            <w:tcBorders>
              <w:top w:val="single" w:sz="4" w:space="0" w:color="auto"/>
              <w:left w:val="single" w:sz="4" w:space="0" w:color="auto"/>
              <w:bottom w:val="single" w:sz="4" w:space="0" w:color="auto"/>
              <w:right w:val="single" w:sz="4" w:space="0" w:color="auto"/>
            </w:tcBorders>
          </w:tcPr>
          <w:p w:rsidR="00684666" w:rsidRPr="00E77E13" w:rsidRDefault="00684666" w:rsidP="00E77E13">
            <w:pPr>
              <w:autoSpaceDE w:val="0"/>
              <w:autoSpaceDN w:val="0"/>
              <w:adjustRightInd w:val="0"/>
              <w:jc w:val="center"/>
              <w:rPr>
                <w:rFonts w:eastAsia="Calibri"/>
                <w:sz w:val="28"/>
                <w:szCs w:val="28"/>
              </w:rPr>
            </w:pPr>
            <w:r w:rsidRPr="00E77E13">
              <w:rPr>
                <w:rFonts w:eastAsia="Calibri"/>
                <w:sz w:val="28"/>
                <w:szCs w:val="28"/>
              </w:rPr>
              <w:t>5.6.</w:t>
            </w:r>
          </w:p>
        </w:tc>
        <w:tc>
          <w:tcPr>
            <w:tcW w:w="3790" w:type="dxa"/>
            <w:tcBorders>
              <w:top w:val="single" w:sz="4" w:space="0" w:color="auto"/>
              <w:left w:val="single" w:sz="4" w:space="0" w:color="auto"/>
              <w:bottom w:val="single" w:sz="4" w:space="0" w:color="auto"/>
              <w:right w:val="single" w:sz="4" w:space="0" w:color="auto"/>
            </w:tcBorders>
          </w:tcPr>
          <w:p w:rsidR="00684666" w:rsidRPr="00E77E13" w:rsidRDefault="00684666" w:rsidP="00E77E13">
            <w:pPr>
              <w:autoSpaceDE w:val="0"/>
              <w:autoSpaceDN w:val="0"/>
              <w:adjustRightInd w:val="0"/>
              <w:rPr>
                <w:rFonts w:eastAsia="Calibri"/>
                <w:sz w:val="28"/>
                <w:szCs w:val="28"/>
              </w:rPr>
            </w:pPr>
            <w:r w:rsidRPr="00E77E13">
              <w:rPr>
                <w:rFonts w:eastAsia="Calibri"/>
                <w:sz w:val="28"/>
                <w:szCs w:val="28"/>
              </w:rPr>
              <w:t>Транспортный налог (при наличии)</w:t>
            </w:r>
          </w:p>
        </w:tc>
        <w:tc>
          <w:tcPr>
            <w:tcW w:w="957" w:type="dxa"/>
            <w:tcBorders>
              <w:top w:val="single" w:sz="4" w:space="0" w:color="auto"/>
              <w:left w:val="single" w:sz="4" w:space="0" w:color="auto"/>
              <w:bottom w:val="single" w:sz="4" w:space="0" w:color="auto"/>
              <w:right w:val="single" w:sz="4" w:space="0" w:color="auto"/>
            </w:tcBorders>
          </w:tcPr>
          <w:p w:rsidR="00684666" w:rsidRPr="00E77E13" w:rsidRDefault="00684666" w:rsidP="00E77E13">
            <w:pPr>
              <w:autoSpaceDE w:val="0"/>
              <w:autoSpaceDN w:val="0"/>
              <w:adjustRightInd w:val="0"/>
              <w:jc w:val="center"/>
              <w:rPr>
                <w:rFonts w:eastAsia="Calibri"/>
                <w:sz w:val="28"/>
                <w:szCs w:val="28"/>
              </w:rPr>
            </w:pPr>
          </w:p>
        </w:tc>
        <w:tc>
          <w:tcPr>
            <w:tcW w:w="957" w:type="dxa"/>
            <w:tcBorders>
              <w:top w:val="single" w:sz="4" w:space="0" w:color="auto"/>
              <w:left w:val="single" w:sz="4" w:space="0" w:color="auto"/>
              <w:bottom w:val="single" w:sz="4" w:space="0" w:color="auto"/>
              <w:right w:val="single" w:sz="4" w:space="0" w:color="auto"/>
            </w:tcBorders>
          </w:tcPr>
          <w:p w:rsidR="00684666" w:rsidRPr="00E77E13" w:rsidRDefault="00684666" w:rsidP="00E77E13">
            <w:pPr>
              <w:autoSpaceDE w:val="0"/>
              <w:autoSpaceDN w:val="0"/>
              <w:adjustRightInd w:val="0"/>
              <w:jc w:val="center"/>
              <w:rPr>
                <w:rFonts w:eastAsia="Calibri"/>
                <w:sz w:val="28"/>
                <w:szCs w:val="28"/>
              </w:rPr>
            </w:pPr>
          </w:p>
        </w:tc>
        <w:tc>
          <w:tcPr>
            <w:tcW w:w="957" w:type="dxa"/>
            <w:tcBorders>
              <w:top w:val="single" w:sz="4" w:space="0" w:color="auto"/>
              <w:left w:val="single" w:sz="4" w:space="0" w:color="auto"/>
              <w:bottom w:val="single" w:sz="4" w:space="0" w:color="auto"/>
              <w:right w:val="single" w:sz="4" w:space="0" w:color="auto"/>
            </w:tcBorders>
          </w:tcPr>
          <w:p w:rsidR="00684666" w:rsidRPr="00E77E13" w:rsidRDefault="00684666" w:rsidP="00E77E13">
            <w:pPr>
              <w:autoSpaceDE w:val="0"/>
              <w:autoSpaceDN w:val="0"/>
              <w:adjustRightInd w:val="0"/>
              <w:jc w:val="center"/>
              <w:rPr>
                <w:rFonts w:eastAsia="Calibri"/>
                <w:sz w:val="28"/>
                <w:szCs w:val="28"/>
              </w:rPr>
            </w:pPr>
          </w:p>
        </w:tc>
        <w:tc>
          <w:tcPr>
            <w:tcW w:w="957" w:type="dxa"/>
            <w:tcBorders>
              <w:top w:val="single" w:sz="4" w:space="0" w:color="auto"/>
              <w:left w:val="single" w:sz="4" w:space="0" w:color="auto"/>
              <w:bottom w:val="single" w:sz="4" w:space="0" w:color="auto"/>
              <w:right w:val="single" w:sz="4" w:space="0" w:color="auto"/>
            </w:tcBorders>
          </w:tcPr>
          <w:p w:rsidR="00684666" w:rsidRPr="00E77E13" w:rsidRDefault="00684666" w:rsidP="00E77E13">
            <w:pPr>
              <w:autoSpaceDE w:val="0"/>
              <w:autoSpaceDN w:val="0"/>
              <w:adjustRightInd w:val="0"/>
              <w:jc w:val="center"/>
              <w:rPr>
                <w:rFonts w:eastAsia="Calibri"/>
                <w:sz w:val="28"/>
                <w:szCs w:val="28"/>
              </w:rPr>
            </w:pPr>
          </w:p>
        </w:tc>
        <w:tc>
          <w:tcPr>
            <w:tcW w:w="957" w:type="dxa"/>
            <w:tcBorders>
              <w:top w:val="single" w:sz="4" w:space="0" w:color="auto"/>
              <w:left w:val="single" w:sz="4" w:space="0" w:color="auto"/>
              <w:bottom w:val="single" w:sz="4" w:space="0" w:color="auto"/>
              <w:right w:val="single" w:sz="4" w:space="0" w:color="auto"/>
            </w:tcBorders>
          </w:tcPr>
          <w:p w:rsidR="00684666" w:rsidRPr="00E77E13" w:rsidRDefault="00684666" w:rsidP="00E77E13">
            <w:pPr>
              <w:autoSpaceDE w:val="0"/>
              <w:autoSpaceDN w:val="0"/>
              <w:adjustRightInd w:val="0"/>
              <w:jc w:val="center"/>
              <w:rPr>
                <w:rFonts w:eastAsia="Calibri"/>
                <w:sz w:val="28"/>
                <w:szCs w:val="28"/>
              </w:rPr>
            </w:pPr>
          </w:p>
        </w:tc>
      </w:tr>
      <w:tr w:rsidR="00684666" w:rsidRPr="00E77E13" w:rsidTr="00684666">
        <w:trPr>
          <w:jc w:val="center"/>
        </w:trPr>
        <w:tc>
          <w:tcPr>
            <w:tcW w:w="566" w:type="dxa"/>
            <w:tcBorders>
              <w:top w:val="single" w:sz="4" w:space="0" w:color="auto"/>
              <w:left w:val="single" w:sz="4" w:space="0" w:color="auto"/>
              <w:bottom w:val="single" w:sz="4" w:space="0" w:color="auto"/>
              <w:right w:val="single" w:sz="4" w:space="0" w:color="auto"/>
            </w:tcBorders>
          </w:tcPr>
          <w:p w:rsidR="00684666" w:rsidRPr="00E77E13" w:rsidRDefault="00684666" w:rsidP="00E77E13">
            <w:pPr>
              <w:autoSpaceDE w:val="0"/>
              <w:autoSpaceDN w:val="0"/>
              <w:adjustRightInd w:val="0"/>
              <w:jc w:val="center"/>
              <w:rPr>
                <w:rFonts w:eastAsia="Calibri"/>
                <w:sz w:val="28"/>
                <w:szCs w:val="28"/>
              </w:rPr>
            </w:pPr>
            <w:r w:rsidRPr="00E77E13">
              <w:rPr>
                <w:rFonts w:eastAsia="Calibri"/>
                <w:sz w:val="28"/>
                <w:szCs w:val="28"/>
              </w:rPr>
              <w:t>5.7.</w:t>
            </w:r>
          </w:p>
        </w:tc>
        <w:tc>
          <w:tcPr>
            <w:tcW w:w="3790" w:type="dxa"/>
            <w:tcBorders>
              <w:top w:val="single" w:sz="4" w:space="0" w:color="auto"/>
              <w:left w:val="single" w:sz="4" w:space="0" w:color="auto"/>
              <w:bottom w:val="single" w:sz="4" w:space="0" w:color="auto"/>
              <w:right w:val="single" w:sz="4" w:space="0" w:color="auto"/>
            </w:tcBorders>
          </w:tcPr>
          <w:p w:rsidR="00684666" w:rsidRPr="00E77E13" w:rsidRDefault="00684666" w:rsidP="00E77E13">
            <w:pPr>
              <w:autoSpaceDE w:val="0"/>
              <w:autoSpaceDN w:val="0"/>
              <w:adjustRightInd w:val="0"/>
              <w:rPr>
                <w:rFonts w:eastAsia="Calibri"/>
                <w:sz w:val="28"/>
                <w:szCs w:val="28"/>
              </w:rPr>
            </w:pPr>
            <w:r w:rsidRPr="00E77E13">
              <w:rPr>
                <w:rFonts w:eastAsia="Calibri"/>
                <w:sz w:val="28"/>
                <w:szCs w:val="28"/>
              </w:rPr>
              <w:t xml:space="preserve">Отчисления во внебюджетные фонды </w:t>
            </w:r>
          </w:p>
        </w:tc>
        <w:tc>
          <w:tcPr>
            <w:tcW w:w="957" w:type="dxa"/>
            <w:tcBorders>
              <w:top w:val="single" w:sz="4" w:space="0" w:color="auto"/>
              <w:left w:val="single" w:sz="4" w:space="0" w:color="auto"/>
              <w:bottom w:val="single" w:sz="4" w:space="0" w:color="auto"/>
              <w:right w:val="single" w:sz="4" w:space="0" w:color="auto"/>
            </w:tcBorders>
          </w:tcPr>
          <w:p w:rsidR="00684666" w:rsidRPr="00E77E13" w:rsidRDefault="00684666" w:rsidP="00E77E13">
            <w:pPr>
              <w:autoSpaceDE w:val="0"/>
              <w:autoSpaceDN w:val="0"/>
              <w:adjustRightInd w:val="0"/>
              <w:jc w:val="center"/>
              <w:rPr>
                <w:rFonts w:eastAsia="Calibri"/>
                <w:sz w:val="28"/>
                <w:szCs w:val="28"/>
              </w:rPr>
            </w:pPr>
          </w:p>
        </w:tc>
        <w:tc>
          <w:tcPr>
            <w:tcW w:w="957" w:type="dxa"/>
            <w:tcBorders>
              <w:top w:val="single" w:sz="4" w:space="0" w:color="auto"/>
              <w:left w:val="single" w:sz="4" w:space="0" w:color="auto"/>
              <w:bottom w:val="single" w:sz="4" w:space="0" w:color="auto"/>
              <w:right w:val="single" w:sz="4" w:space="0" w:color="auto"/>
            </w:tcBorders>
          </w:tcPr>
          <w:p w:rsidR="00684666" w:rsidRPr="00E77E13" w:rsidRDefault="00684666" w:rsidP="00E77E13">
            <w:pPr>
              <w:autoSpaceDE w:val="0"/>
              <w:autoSpaceDN w:val="0"/>
              <w:adjustRightInd w:val="0"/>
              <w:jc w:val="center"/>
              <w:rPr>
                <w:rFonts w:eastAsia="Calibri"/>
                <w:sz w:val="28"/>
                <w:szCs w:val="28"/>
              </w:rPr>
            </w:pPr>
          </w:p>
        </w:tc>
        <w:tc>
          <w:tcPr>
            <w:tcW w:w="957" w:type="dxa"/>
            <w:tcBorders>
              <w:top w:val="single" w:sz="4" w:space="0" w:color="auto"/>
              <w:left w:val="single" w:sz="4" w:space="0" w:color="auto"/>
              <w:bottom w:val="single" w:sz="4" w:space="0" w:color="auto"/>
              <w:right w:val="single" w:sz="4" w:space="0" w:color="auto"/>
            </w:tcBorders>
          </w:tcPr>
          <w:p w:rsidR="00684666" w:rsidRPr="00E77E13" w:rsidRDefault="00684666" w:rsidP="00E77E13">
            <w:pPr>
              <w:autoSpaceDE w:val="0"/>
              <w:autoSpaceDN w:val="0"/>
              <w:adjustRightInd w:val="0"/>
              <w:jc w:val="center"/>
              <w:rPr>
                <w:rFonts w:eastAsia="Calibri"/>
                <w:sz w:val="28"/>
                <w:szCs w:val="28"/>
              </w:rPr>
            </w:pPr>
          </w:p>
        </w:tc>
        <w:tc>
          <w:tcPr>
            <w:tcW w:w="957" w:type="dxa"/>
            <w:tcBorders>
              <w:top w:val="single" w:sz="4" w:space="0" w:color="auto"/>
              <w:left w:val="single" w:sz="4" w:space="0" w:color="auto"/>
              <w:bottom w:val="single" w:sz="4" w:space="0" w:color="auto"/>
              <w:right w:val="single" w:sz="4" w:space="0" w:color="auto"/>
            </w:tcBorders>
          </w:tcPr>
          <w:p w:rsidR="00684666" w:rsidRPr="00E77E13" w:rsidRDefault="00684666" w:rsidP="00E77E13">
            <w:pPr>
              <w:autoSpaceDE w:val="0"/>
              <w:autoSpaceDN w:val="0"/>
              <w:adjustRightInd w:val="0"/>
              <w:jc w:val="center"/>
              <w:rPr>
                <w:rFonts w:eastAsia="Calibri"/>
                <w:sz w:val="28"/>
                <w:szCs w:val="28"/>
              </w:rPr>
            </w:pPr>
          </w:p>
        </w:tc>
        <w:tc>
          <w:tcPr>
            <w:tcW w:w="957" w:type="dxa"/>
            <w:tcBorders>
              <w:top w:val="single" w:sz="4" w:space="0" w:color="auto"/>
              <w:left w:val="single" w:sz="4" w:space="0" w:color="auto"/>
              <w:bottom w:val="single" w:sz="4" w:space="0" w:color="auto"/>
              <w:right w:val="single" w:sz="4" w:space="0" w:color="auto"/>
            </w:tcBorders>
          </w:tcPr>
          <w:p w:rsidR="00684666" w:rsidRPr="00E77E13" w:rsidRDefault="00684666" w:rsidP="00E77E13">
            <w:pPr>
              <w:autoSpaceDE w:val="0"/>
              <w:autoSpaceDN w:val="0"/>
              <w:adjustRightInd w:val="0"/>
              <w:jc w:val="center"/>
              <w:rPr>
                <w:rFonts w:eastAsia="Calibri"/>
                <w:sz w:val="28"/>
                <w:szCs w:val="28"/>
              </w:rPr>
            </w:pPr>
          </w:p>
        </w:tc>
      </w:tr>
      <w:tr w:rsidR="00684666" w:rsidRPr="00E77E13" w:rsidTr="00684666">
        <w:trPr>
          <w:jc w:val="center"/>
        </w:trPr>
        <w:tc>
          <w:tcPr>
            <w:tcW w:w="566" w:type="dxa"/>
            <w:tcBorders>
              <w:top w:val="single" w:sz="4" w:space="0" w:color="auto"/>
              <w:left w:val="single" w:sz="4" w:space="0" w:color="auto"/>
              <w:bottom w:val="single" w:sz="4" w:space="0" w:color="auto"/>
              <w:right w:val="single" w:sz="4" w:space="0" w:color="auto"/>
            </w:tcBorders>
          </w:tcPr>
          <w:p w:rsidR="00684666" w:rsidRPr="00E77E13" w:rsidRDefault="00684666" w:rsidP="00E77E13">
            <w:pPr>
              <w:autoSpaceDE w:val="0"/>
              <w:autoSpaceDN w:val="0"/>
              <w:adjustRightInd w:val="0"/>
              <w:jc w:val="center"/>
              <w:rPr>
                <w:rFonts w:eastAsia="Calibri"/>
                <w:sz w:val="28"/>
                <w:szCs w:val="28"/>
              </w:rPr>
            </w:pPr>
            <w:r w:rsidRPr="00E77E13">
              <w:rPr>
                <w:rFonts w:eastAsia="Calibri"/>
                <w:sz w:val="28"/>
                <w:szCs w:val="28"/>
              </w:rPr>
              <w:t>5.8.</w:t>
            </w:r>
          </w:p>
        </w:tc>
        <w:tc>
          <w:tcPr>
            <w:tcW w:w="3790" w:type="dxa"/>
            <w:tcBorders>
              <w:top w:val="single" w:sz="4" w:space="0" w:color="auto"/>
              <w:left w:val="single" w:sz="4" w:space="0" w:color="auto"/>
              <w:bottom w:val="single" w:sz="4" w:space="0" w:color="auto"/>
              <w:right w:val="single" w:sz="4" w:space="0" w:color="auto"/>
            </w:tcBorders>
          </w:tcPr>
          <w:p w:rsidR="00684666" w:rsidRPr="00E77E13" w:rsidRDefault="00684666" w:rsidP="00E77E13">
            <w:pPr>
              <w:autoSpaceDE w:val="0"/>
              <w:autoSpaceDN w:val="0"/>
              <w:adjustRightInd w:val="0"/>
              <w:rPr>
                <w:rFonts w:eastAsia="Calibri"/>
                <w:sz w:val="28"/>
                <w:szCs w:val="28"/>
              </w:rPr>
            </w:pPr>
            <w:r w:rsidRPr="00E77E13">
              <w:rPr>
                <w:rFonts w:eastAsia="Calibri"/>
                <w:sz w:val="28"/>
                <w:szCs w:val="28"/>
              </w:rPr>
              <w:t>Прочие налоги и сборы (расшифровать)</w:t>
            </w:r>
          </w:p>
        </w:tc>
        <w:tc>
          <w:tcPr>
            <w:tcW w:w="957" w:type="dxa"/>
            <w:tcBorders>
              <w:top w:val="single" w:sz="4" w:space="0" w:color="auto"/>
              <w:left w:val="single" w:sz="4" w:space="0" w:color="auto"/>
              <w:bottom w:val="single" w:sz="4" w:space="0" w:color="auto"/>
              <w:right w:val="single" w:sz="4" w:space="0" w:color="auto"/>
            </w:tcBorders>
          </w:tcPr>
          <w:p w:rsidR="00684666" w:rsidRPr="00E77E13" w:rsidRDefault="00684666" w:rsidP="00E77E13">
            <w:pPr>
              <w:autoSpaceDE w:val="0"/>
              <w:autoSpaceDN w:val="0"/>
              <w:adjustRightInd w:val="0"/>
              <w:jc w:val="center"/>
              <w:rPr>
                <w:rFonts w:eastAsia="Calibri"/>
                <w:sz w:val="28"/>
                <w:szCs w:val="28"/>
              </w:rPr>
            </w:pPr>
          </w:p>
        </w:tc>
        <w:tc>
          <w:tcPr>
            <w:tcW w:w="957" w:type="dxa"/>
            <w:tcBorders>
              <w:top w:val="single" w:sz="4" w:space="0" w:color="auto"/>
              <w:left w:val="single" w:sz="4" w:space="0" w:color="auto"/>
              <w:bottom w:val="single" w:sz="4" w:space="0" w:color="auto"/>
              <w:right w:val="single" w:sz="4" w:space="0" w:color="auto"/>
            </w:tcBorders>
          </w:tcPr>
          <w:p w:rsidR="00684666" w:rsidRPr="00E77E13" w:rsidRDefault="00684666" w:rsidP="00E77E13">
            <w:pPr>
              <w:autoSpaceDE w:val="0"/>
              <w:autoSpaceDN w:val="0"/>
              <w:adjustRightInd w:val="0"/>
              <w:jc w:val="center"/>
              <w:rPr>
                <w:rFonts w:eastAsia="Calibri"/>
                <w:sz w:val="28"/>
                <w:szCs w:val="28"/>
              </w:rPr>
            </w:pPr>
          </w:p>
        </w:tc>
        <w:tc>
          <w:tcPr>
            <w:tcW w:w="957" w:type="dxa"/>
            <w:tcBorders>
              <w:top w:val="single" w:sz="4" w:space="0" w:color="auto"/>
              <w:left w:val="single" w:sz="4" w:space="0" w:color="auto"/>
              <w:bottom w:val="single" w:sz="4" w:space="0" w:color="auto"/>
              <w:right w:val="single" w:sz="4" w:space="0" w:color="auto"/>
            </w:tcBorders>
          </w:tcPr>
          <w:p w:rsidR="00684666" w:rsidRPr="00E77E13" w:rsidRDefault="00684666" w:rsidP="00E77E13">
            <w:pPr>
              <w:autoSpaceDE w:val="0"/>
              <w:autoSpaceDN w:val="0"/>
              <w:adjustRightInd w:val="0"/>
              <w:jc w:val="center"/>
              <w:rPr>
                <w:rFonts w:eastAsia="Calibri"/>
                <w:sz w:val="28"/>
                <w:szCs w:val="28"/>
              </w:rPr>
            </w:pPr>
          </w:p>
        </w:tc>
        <w:tc>
          <w:tcPr>
            <w:tcW w:w="957" w:type="dxa"/>
            <w:tcBorders>
              <w:top w:val="single" w:sz="4" w:space="0" w:color="auto"/>
              <w:left w:val="single" w:sz="4" w:space="0" w:color="auto"/>
              <w:bottom w:val="single" w:sz="4" w:space="0" w:color="auto"/>
              <w:right w:val="single" w:sz="4" w:space="0" w:color="auto"/>
            </w:tcBorders>
          </w:tcPr>
          <w:p w:rsidR="00684666" w:rsidRPr="00E77E13" w:rsidRDefault="00684666" w:rsidP="00E77E13">
            <w:pPr>
              <w:autoSpaceDE w:val="0"/>
              <w:autoSpaceDN w:val="0"/>
              <w:adjustRightInd w:val="0"/>
              <w:jc w:val="center"/>
              <w:rPr>
                <w:rFonts w:eastAsia="Calibri"/>
                <w:sz w:val="28"/>
                <w:szCs w:val="28"/>
              </w:rPr>
            </w:pPr>
          </w:p>
        </w:tc>
        <w:tc>
          <w:tcPr>
            <w:tcW w:w="957" w:type="dxa"/>
            <w:tcBorders>
              <w:top w:val="single" w:sz="4" w:space="0" w:color="auto"/>
              <w:left w:val="single" w:sz="4" w:space="0" w:color="auto"/>
              <w:bottom w:val="single" w:sz="4" w:space="0" w:color="auto"/>
              <w:right w:val="single" w:sz="4" w:space="0" w:color="auto"/>
            </w:tcBorders>
          </w:tcPr>
          <w:p w:rsidR="00684666" w:rsidRPr="00E77E13" w:rsidRDefault="00684666" w:rsidP="00E77E13">
            <w:pPr>
              <w:autoSpaceDE w:val="0"/>
              <w:autoSpaceDN w:val="0"/>
              <w:adjustRightInd w:val="0"/>
              <w:jc w:val="center"/>
              <w:rPr>
                <w:rFonts w:eastAsia="Calibri"/>
                <w:sz w:val="28"/>
                <w:szCs w:val="28"/>
              </w:rPr>
            </w:pPr>
          </w:p>
        </w:tc>
      </w:tr>
    </w:tbl>
    <w:p w:rsidR="00E77E13" w:rsidRPr="00E77E13" w:rsidRDefault="00E77E13" w:rsidP="00E77E13">
      <w:pPr>
        <w:autoSpaceDE w:val="0"/>
        <w:autoSpaceDN w:val="0"/>
        <w:adjustRightInd w:val="0"/>
        <w:jc w:val="both"/>
        <w:rPr>
          <w:rFonts w:eastAsia="Calibri"/>
          <w:sz w:val="28"/>
          <w:szCs w:val="28"/>
        </w:rPr>
      </w:pPr>
    </w:p>
    <w:p w:rsidR="00E77E13" w:rsidRPr="00E77E13" w:rsidRDefault="00E77E13" w:rsidP="00E77E13">
      <w:pPr>
        <w:autoSpaceDE w:val="0"/>
        <w:autoSpaceDN w:val="0"/>
        <w:adjustRightInd w:val="0"/>
        <w:jc w:val="both"/>
        <w:outlineLvl w:val="0"/>
        <w:rPr>
          <w:rFonts w:eastAsia="Calibri"/>
          <w:sz w:val="28"/>
          <w:szCs w:val="28"/>
        </w:rPr>
      </w:pPr>
      <w:r w:rsidRPr="00E77E13">
        <w:rPr>
          <w:rFonts w:eastAsia="Calibri"/>
          <w:sz w:val="28"/>
          <w:szCs w:val="28"/>
        </w:rPr>
        <w:t>3. Перечень приобретенного нового оборудования, представленного к возмещению:</w:t>
      </w:r>
    </w:p>
    <w:p w:rsidR="00E77E13" w:rsidRPr="00E77E13" w:rsidRDefault="00E77E13" w:rsidP="00E77E13">
      <w:pPr>
        <w:autoSpaceDE w:val="0"/>
        <w:autoSpaceDN w:val="0"/>
        <w:adjustRightInd w:val="0"/>
        <w:jc w:val="both"/>
        <w:rPr>
          <w:rFonts w:eastAsia="Calibri"/>
          <w:sz w:val="28"/>
          <w:szCs w:val="28"/>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567"/>
        <w:gridCol w:w="2098"/>
        <w:gridCol w:w="1225"/>
        <w:gridCol w:w="1842"/>
        <w:gridCol w:w="1843"/>
        <w:gridCol w:w="1701"/>
      </w:tblGrid>
      <w:tr w:rsidR="00E77E13" w:rsidRPr="00E77E13" w:rsidTr="00E77E13">
        <w:trPr>
          <w:jc w:val="center"/>
        </w:trPr>
        <w:tc>
          <w:tcPr>
            <w:tcW w:w="567" w:type="dxa"/>
            <w:tcBorders>
              <w:top w:val="single" w:sz="4" w:space="0" w:color="auto"/>
              <w:left w:val="single" w:sz="4" w:space="0" w:color="auto"/>
              <w:bottom w:val="single" w:sz="4" w:space="0" w:color="auto"/>
              <w:right w:val="single" w:sz="4" w:space="0" w:color="auto"/>
            </w:tcBorders>
          </w:tcPr>
          <w:p w:rsidR="00E77E13" w:rsidRPr="00E77E13" w:rsidRDefault="00E77E13" w:rsidP="00E77E13">
            <w:pPr>
              <w:autoSpaceDE w:val="0"/>
              <w:autoSpaceDN w:val="0"/>
              <w:adjustRightInd w:val="0"/>
              <w:jc w:val="center"/>
              <w:rPr>
                <w:rFonts w:eastAsia="Calibri"/>
                <w:sz w:val="28"/>
                <w:szCs w:val="28"/>
              </w:rPr>
            </w:pPr>
            <w:r w:rsidRPr="00E77E13">
              <w:rPr>
                <w:rFonts w:eastAsia="Calibri"/>
                <w:sz w:val="28"/>
                <w:szCs w:val="28"/>
              </w:rPr>
              <w:t>№</w:t>
            </w:r>
          </w:p>
          <w:p w:rsidR="00E77E13" w:rsidRPr="00E77E13" w:rsidRDefault="00E77E13" w:rsidP="00E77E13">
            <w:pPr>
              <w:autoSpaceDE w:val="0"/>
              <w:autoSpaceDN w:val="0"/>
              <w:adjustRightInd w:val="0"/>
              <w:jc w:val="center"/>
              <w:rPr>
                <w:rFonts w:eastAsia="Calibri"/>
                <w:sz w:val="28"/>
                <w:szCs w:val="28"/>
              </w:rPr>
            </w:pPr>
            <w:r w:rsidRPr="00E77E13">
              <w:rPr>
                <w:rFonts w:eastAsia="Calibri"/>
                <w:sz w:val="28"/>
                <w:szCs w:val="28"/>
              </w:rPr>
              <w:t>п/п</w:t>
            </w:r>
          </w:p>
        </w:tc>
        <w:tc>
          <w:tcPr>
            <w:tcW w:w="2098" w:type="dxa"/>
            <w:tcBorders>
              <w:top w:val="single" w:sz="4" w:space="0" w:color="auto"/>
              <w:left w:val="single" w:sz="4" w:space="0" w:color="auto"/>
              <w:bottom w:val="single" w:sz="4" w:space="0" w:color="auto"/>
              <w:right w:val="single" w:sz="4" w:space="0" w:color="auto"/>
            </w:tcBorders>
          </w:tcPr>
          <w:p w:rsidR="00E77E13" w:rsidRPr="00E77E13" w:rsidRDefault="00E77E13" w:rsidP="00E77E13">
            <w:pPr>
              <w:autoSpaceDE w:val="0"/>
              <w:autoSpaceDN w:val="0"/>
              <w:adjustRightInd w:val="0"/>
              <w:jc w:val="center"/>
              <w:rPr>
                <w:rFonts w:eastAsia="Calibri"/>
                <w:sz w:val="28"/>
                <w:szCs w:val="28"/>
              </w:rPr>
            </w:pPr>
            <w:r w:rsidRPr="00E77E13">
              <w:rPr>
                <w:rFonts w:eastAsia="Calibri"/>
                <w:sz w:val="28"/>
                <w:szCs w:val="28"/>
              </w:rPr>
              <w:t>Наименование оборудования</w:t>
            </w:r>
          </w:p>
        </w:tc>
        <w:tc>
          <w:tcPr>
            <w:tcW w:w="1225" w:type="dxa"/>
            <w:tcBorders>
              <w:top w:val="single" w:sz="4" w:space="0" w:color="auto"/>
              <w:left w:val="single" w:sz="4" w:space="0" w:color="auto"/>
              <w:bottom w:val="single" w:sz="4" w:space="0" w:color="auto"/>
              <w:right w:val="single" w:sz="4" w:space="0" w:color="auto"/>
            </w:tcBorders>
          </w:tcPr>
          <w:p w:rsidR="00E77E13" w:rsidRPr="00E77E13" w:rsidRDefault="00E77E13" w:rsidP="00E77E13">
            <w:pPr>
              <w:autoSpaceDE w:val="0"/>
              <w:autoSpaceDN w:val="0"/>
              <w:adjustRightInd w:val="0"/>
              <w:jc w:val="center"/>
              <w:rPr>
                <w:rFonts w:eastAsia="Calibri"/>
                <w:sz w:val="28"/>
                <w:szCs w:val="28"/>
              </w:rPr>
            </w:pPr>
            <w:r w:rsidRPr="00E77E13">
              <w:rPr>
                <w:rFonts w:eastAsia="Calibri"/>
                <w:sz w:val="28"/>
                <w:szCs w:val="28"/>
              </w:rPr>
              <w:t>Год выпуска</w:t>
            </w:r>
          </w:p>
        </w:tc>
        <w:tc>
          <w:tcPr>
            <w:tcW w:w="1842" w:type="dxa"/>
            <w:tcBorders>
              <w:top w:val="single" w:sz="4" w:space="0" w:color="auto"/>
              <w:left w:val="single" w:sz="4" w:space="0" w:color="auto"/>
              <w:bottom w:val="single" w:sz="4" w:space="0" w:color="auto"/>
              <w:right w:val="single" w:sz="4" w:space="0" w:color="auto"/>
            </w:tcBorders>
          </w:tcPr>
          <w:p w:rsidR="00E77E13" w:rsidRPr="00E77E13" w:rsidRDefault="00E77E13" w:rsidP="00E77E13">
            <w:pPr>
              <w:autoSpaceDE w:val="0"/>
              <w:autoSpaceDN w:val="0"/>
              <w:adjustRightInd w:val="0"/>
              <w:jc w:val="center"/>
              <w:rPr>
                <w:rFonts w:eastAsia="Calibri"/>
                <w:sz w:val="28"/>
                <w:szCs w:val="28"/>
              </w:rPr>
            </w:pPr>
            <w:r w:rsidRPr="00E77E13">
              <w:rPr>
                <w:rFonts w:eastAsia="Calibri"/>
                <w:sz w:val="28"/>
                <w:szCs w:val="28"/>
              </w:rPr>
              <w:t>Класс по ОКПД2*</w:t>
            </w:r>
          </w:p>
        </w:tc>
        <w:tc>
          <w:tcPr>
            <w:tcW w:w="1843" w:type="dxa"/>
            <w:tcBorders>
              <w:top w:val="single" w:sz="4" w:space="0" w:color="auto"/>
              <w:left w:val="single" w:sz="4" w:space="0" w:color="auto"/>
              <w:bottom w:val="single" w:sz="4" w:space="0" w:color="auto"/>
              <w:right w:val="single" w:sz="4" w:space="0" w:color="auto"/>
            </w:tcBorders>
          </w:tcPr>
          <w:p w:rsidR="00E77E13" w:rsidRPr="00E77E13" w:rsidRDefault="00E77E13" w:rsidP="00E77E13">
            <w:pPr>
              <w:autoSpaceDE w:val="0"/>
              <w:autoSpaceDN w:val="0"/>
              <w:adjustRightInd w:val="0"/>
              <w:jc w:val="center"/>
              <w:rPr>
                <w:rFonts w:eastAsia="Calibri"/>
                <w:sz w:val="28"/>
                <w:szCs w:val="28"/>
              </w:rPr>
            </w:pPr>
            <w:r w:rsidRPr="00E77E13">
              <w:rPr>
                <w:rFonts w:eastAsia="Calibri"/>
                <w:sz w:val="28"/>
                <w:szCs w:val="28"/>
              </w:rPr>
              <w:t>Дата ввода в эксплуатацию</w:t>
            </w:r>
          </w:p>
        </w:tc>
        <w:tc>
          <w:tcPr>
            <w:tcW w:w="1701" w:type="dxa"/>
            <w:tcBorders>
              <w:top w:val="single" w:sz="4" w:space="0" w:color="auto"/>
              <w:left w:val="single" w:sz="4" w:space="0" w:color="auto"/>
              <w:bottom w:val="single" w:sz="4" w:space="0" w:color="auto"/>
              <w:right w:val="single" w:sz="4" w:space="0" w:color="auto"/>
            </w:tcBorders>
          </w:tcPr>
          <w:p w:rsidR="00E77E13" w:rsidRPr="00E77E13" w:rsidRDefault="00E77E13" w:rsidP="00E77E13">
            <w:pPr>
              <w:autoSpaceDE w:val="0"/>
              <w:autoSpaceDN w:val="0"/>
              <w:adjustRightInd w:val="0"/>
              <w:jc w:val="center"/>
              <w:rPr>
                <w:rFonts w:eastAsia="Calibri"/>
                <w:sz w:val="28"/>
                <w:szCs w:val="28"/>
              </w:rPr>
            </w:pPr>
            <w:r w:rsidRPr="00E77E13">
              <w:rPr>
                <w:rFonts w:eastAsia="Calibri"/>
                <w:sz w:val="28"/>
                <w:szCs w:val="28"/>
              </w:rPr>
              <w:t>Договор поставки</w:t>
            </w:r>
          </w:p>
        </w:tc>
      </w:tr>
      <w:tr w:rsidR="00E77E13" w:rsidRPr="00E77E13" w:rsidTr="00E77E13">
        <w:trPr>
          <w:jc w:val="center"/>
        </w:trPr>
        <w:tc>
          <w:tcPr>
            <w:tcW w:w="567" w:type="dxa"/>
            <w:tcBorders>
              <w:top w:val="single" w:sz="4" w:space="0" w:color="auto"/>
              <w:left w:val="single" w:sz="4" w:space="0" w:color="auto"/>
              <w:bottom w:val="single" w:sz="4" w:space="0" w:color="auto"/>
              <w:right w:val="single" w:sz="4" w:space="0" w:color="auto"/>
            </w:tcBorders>
          </w:tcPr>
          <w:p w:rsidR="00E77E13" w:rsidRPr="00E77E13" w:rsidRDefault="00E77E13" w:rsidP="00E77E13">
            <w:pPr>
              <w:autoSpaceDE w:val="0"/>
              <w:autoSpaceDN w:val="0"/>
              <w:adjustRightInd w:val="0"/>
              <w:jc w:val="center"/>
              <w:rPr>
                <w:rFonts w:eastAsia="Calibri"/>
                <w:sz w:val="28"/>
                <w:szCs w:val="28"/>
              </w:rPr>
            </w:pPr>
            <w:r w:rsidRPr="00E77E13">
              <w:rPr>
                <w:rFonts w:eastAsia="Calibri"/>
                <w:sz w:val="28"/>
                <w:szCs w:val="28"/>
              </w:rPr>
              <w:t>1</w:t>
            </w:r>
          </w:p>
        </w:tc>
        <w:tc>
          <w:tcPr>
            <w:tcW w:w="2098" w:type="dxa"/>
            <w:tcBorders>
              <w:top w:val="single" w:sz="4" w:space="0" w:color="auto"/>
              <w:left w:val="single" w:sz="4" w:space="0" w:color="auto"/>
              <w:bottom w:val="single" w:sz="4" w:space="0" w:color="auto"/>
              <w:right w:val="single" w:sz="4" w:space="0" w:color="auto"/>
            </w:tcBorders>
          </w:tcPr>
          <w:p w:rsidR="00E77E13" w:rsidRPr="00E77E13" w:rsidRDefault="00E77E13" w:rsidP="00E77E13">
            <w:pPr>
              <w:autoSpaceDE w:val="0"/>
              <w:autoSpaceDN w:val="0"/>
              <w:adjustRightInd w:val="0"/>
              <w:rPr>
                <w:rFonts w:eastAsia="Calibri"/>
                <w:sz w:val="28"/>
                <w:szCs w:val="28"/>
              </w:rPr>
            </w:pPr>
          </w:p>
        </w:tc>
        <w:tc>
          <w:tcPr>
            <w:tcW w:w="1225" w:type="dxa"/>
            <w:tcBorders>
              <w:top w:val="single" w:sz="4" w:space="0" w:color="auto"/>
              <w:left w:val="single" w:sz="4" w:space="0" w:color="auto"/>
              <w:bottom w:val="single" w:sz="4" w:space="0" w:color="auto"/>
              <w:right w:val="single" w:sz="4" w:space="0" w:color="auto"/>
            </w:tcBorders>
          </w:tcPr>
          <w:p w:rsidR="00E77E13" w:rsidRPr="00E77E13" w:rsidRDefault="00E77E13" w:rsidP="00E77E13">
            <w:pPr>
              <w:autoSpaceDE w:val="0"/>
              <w:autoSpaceDN w:val="0"/>
              <w:adjustRightInd w:val="0"/>
              <w:rPr>
                <w:rFonts w:eastAsia="Calibri"/>
                <w:sz w:val="28"/>
                <w:szCs w:val="28"/>
              </w:rPr>
            </w:pPr>
          </w:p>
        </w:tc>
        <w:tc>
          <w:tcPr>
            <w:tcW w:w="1842" w:type="dxa"/>
            <w:tcBorders>
              <w:top w:val="single" w:sz="4" w:space="0" w:color="auto"/>
              <w:left w:val="single" w:sz="4" w:space="0" w:color="auto"/>
              <w:bottom w:val="single" w:sz="4" w:space="0" w:color="auto"/>
              <w:right w:val="single" w:sz="4" w:space="0" w:color="auto"/>
            </w:tcBorders>
          </w:tcPr>
          <w:p w:rsidR="00E77E13" w:rsidRPr="00E77E13" w:rsidRDefault="00E77E13" w:rsidP="00E77E13">
            <w:pPr>
              <w:autoSpaceDE w:val="0"/>
              <w:autoSpaceDN w:val="0"/>
              <w:adjustRightInd w:val="0"/>
              <w:rPr>
                <w:rFonts w:eastAsia="Calibri"/>
                <w:sz w:val="28"/>
                <w:szCs w:val="28"/>
              </w:rPr>
            </w:pPr>
          </w:p>
        </w:tc>
        <w:tc>
          <w:tcPr>
            <w:tcW w:w="1843" w:type="dxa"/>
            <w:tcBorders>
              <w:top w:val="single" w:sz="4" w:space="0" w:color="auto"/>
              <w:left w:val="single" w:sz="4" w:space="0" w:color="auto"/>
              <w:bottom w:val="single" w:sz="4" w:space="0" w:color="auto"/>
              <w:right w:val="single" w:sz="4" w:space="0" w:color="auto"/>
            </w:tcBorders>
          </w:tcPr>
          <w:p w:rsidR="00E77E13" w:rsidRPr="00E77E13" w:rsidRDefault="00E77E13" w:rsidP="00E77E13">
            <w:pPr>
              <w:autoSpaceDE w:val="0"/>
              <w:autoSpaceDN w:val="0"/>
              <w:adjustRightInd w:val="0"/>
              <w:rPr>
                <w:rFonts w:eastAsia="Calibri"/>
                <w:sz w:val="28"/>
                <w:szCs w:val="28"/>
              </w:rPr>
            </w:pPr>
          </w:p>
        </w:tc>
        <w:tc>
          <w:tcPr>
            <w:tcW w:w="1701" w:type="dxa"/>
            <w:tcBorders>
              <w:top w:val="single" w:sz="4" w:space="0" w:color="auto"/>
              <w:left w:val="single" w:sz="4" w:space="0" w:color="auto"/>
              <w:bottom w:val="single" w:sz="4" w:space="0" w:color="auto"/>
              <w:right w:val="single" w:sz="4" w:space="0" w:color="auto"/>
            </w:tcBorders>
          </w:tcPr>
          <w:p w:rsidR="00E77E13" w:rsidRPr="00E77E13" w:rsidRDefault="00E77E13" w:rsidP="00E77E13">
            <w:pPr>
              <w:autoSpaceDE w:val="0"/>
              <w:autoSpaceDN w:val="0"/>
              <w:adjustRightInd w:val="0"/>
              <w:rPr>
                <w:rFonts w:eastAsia="Calibri"/>
                <w:sz w:val="28"/>
                <w:szCs w:val="28"/>
              </w:rPr>
            </w:pPr>
          </w:p>
        </w:tc>
      </w:tr>
      <w:tr w:rsidR="00E77E13" w:rsidRPr="00E77E13" w:rsidTr="00E77E13">
        <w:trPr>
          <w:jc w:val="center"/>
        </w:trPr>
        <w:tc>
          <w:tcPr>
            <w:tcW w:w="567" w:type="dxa"/>
            <w:tcBorders>
              <w:top w:val="single" w:sz="4" w:space="0" w:color="auto"/>
              <w:left w:val="single" w:sz="4" w:space="0" w:color="auto"/>
              <w:bottom w:val="single" w:sz="4" w:space="0" w:color="auto"/>
              <w:right w:val="single" w:sz="4" w:space="0" w:color="auto"/>
            </w:tcBorders>
          </w:tcPr>
          <w:p w:rsidR="00E77E13" w:rsidRPr="00E77E13" w:rsidRDefault="00E77E13" w:rsidP="00E77E13">
            <w:pPr>
              <w:autoSpaceDE w:val="0"/>
              <w:autoSpaceDN w:val="0"/>
              <w:adjustRightInd w:val="0"/>
              <w:jc w:val="center"/>
              <w:rPr>
                <w:rFonts w:eastAsia="Calibri"/>
                <w:sz w:val="28"/>
                <w:szCs w:val="28"/>
              </w:rPr>
            </w:pPr>
            <w:r w:rsidRPr="00E77E13">
              <w:rPr>
                <w:rFonts w:eastAsia="Calibri"/>
                <w:sz w:val="28"/>
                <w:szCs w:val="28"/>
              </w:rPr>
              <w:t>2</w:t>
            </w:r>
          </w:p>
        </w:tc>
        <w:tc>
          <w:tcPr>
            <w:tcW w:w="2098" w:type="dxa"/>
            <w:tcBorders>
              <w:top w:val="single" w:sz="4" w:space="0" w:color="auto"/>
              <w:left w:val="single" w:sz="4" w:space="0" w:color="auto"/>
              <w:bottom w:val="single" w:sz="4" w:space="0" w:color="auto"/>
              <w:right w:val="single" w:sz="4" w:space="0" w:color="auto"/>
            </w:tcBorders>
          </w:tcPr>
          <w:p w:rsidR="00E77E13" w:rsidRPr="00E77E13" w:rsidRDefault="00E77E13" w:rsidP="00E77E13">
            <w:pPr>
              <w:autoSpaceDE w:val="0"/>
              <w:autoSpaceDN w:val="0"/>
              <w:adjustRightInd w:val="0"/>
              <w:rPr>
                <w:rFonts w:eastAsia="Calibri"/>
                <w:sz w:val="28"/>
                <w:szCs w:val="28"/>
              </w:rPr>
            </w:pPr>
          </w:p>
        </w:tc>
        <w:tc>
          <w:tcPr>
            <w:tcW w:w="1225" w:type="dxa"/>
            <w:tcBorders>
              <w:top w:val="single" w:sz="4" w:space="0" w:color="auto"/>
              <w:left w:val="single" w:sz="4" w:space="0" w:color="auto"/>
              <w:bottom w:val="single" w:sz="4" w:space="0" w:color="auto"/>
              <w:right w:val="single" w:sz="4" w:space="0" w:color="auto"/>
            </w:tcBorders>
          </w:tcPr>
          <w:p w:rsidR="00E77E13" w:rsidRPr="00E77E13" w:rsidRDefault="00E77E13" w:rsidP="00E77E13">
            <w:pPr>
              <w:autoSpaceDE w:val="0"/>
              <w:autoSpaceDN w:val="0"/>
              <w:adjustRightInd w:val="0"/>
              <w:rPr>
                <w:rFonts w:eastAsia="Calibri"/>
                <w:sz w:val="28"/>
                <w:szCs w:val="28"/>
              </w:rPr>
            </w:pPr>
          </w:p>
        </w:tc>
        <w:tc>
          <w:tcPr>
            <w:tcW w:w="1842" w:type="dxa"/>
            <w:tcBorders>
              <w:top w:val="single" w:sz="4" w:space="0" w:color="auto"/>
              <w:left w:val="single" w:sz="4" w:space="0" w:color="auto"/>
              <w:bottom w:val="single" w:sz="4" w:space="0" w:color="auto"/>
              <w:right w:val="single" w:sz="4" w:space="0" w:color="auto"/>
            </w:tcBorders>
          </w:tcPr>
          <w:p w:rsidR="00E77E13" w:rsidRPr="00E77E13" w:rsidRDefault="00E77E13" w:rsidP="00E77E13">
            <w:pPr>
              <w:autoSpaceDE w:val="0"/>
              <w:autoSpaceDN w:val="0"/>
              <w:adjustRightInd w:val="0"/>
              <w:rPr>
                <w:rFonts w:eastAsia="Calibri"/>
                <w:sz w:val="28"/>
                <w:szCs w:val="28"/>
              </w:rPr>
            </w:pPr>
          </w:p>
        </w:tc>
        <w:tc>
          <w:tcPr>
            <w:tcW w:w="1843" w:type="dxa"/>
            <w:tcBorders>
              <w:top w:val="single" w:sz="4" w:space="0" w:color="auto"/>
              <w:left w:val="single" w:sz="4" w:space="0" w:color="auto"/>
              <w:bottom w:val="single" w:sz="4" w:space="0" w:color="auto"/>
              <w:right w:val="single" w:sz="4" w:space="0" w:color="auto"/>
            </w:tcBorders>
          </w:tcPr>
          <w:p w:rsidR="00E77E13" w:rsidRPr="00E77E13" w:rsidRDefault="00E77E13" w:rsidP="00E77E13">
            <w:pPr>
              <w:autoSpaceDE w:val="0"/>
              <w:autoSpaceDN w:val="0"/>
              <w:adjustRightInd w:val="0"/>
              <w:rPr>
                <w:rFonts w:eastAsia="Calibri"/>
                <w:sz w:val="28"/>
                <w:szCs w:val="28"/>
              </w:rPr>
            </w:pPr>
          </w:p>
        </w:tc>
        <w:tc>
          <w:tcPr>
            <w:tcW w:w="1701" w:type="dxa"/>
            <w:tcBorders>
              <w:top w:val="single" w:sz="4" w:space="0" w:color="auto"/>
              <w:left w:val="single" w:sz="4" w:space="0" w:color="auto"/>
              <w:bottom w:val="single" w:sz="4" w:space="0" w:color="auto"/>
              <w:right w:val="single" w:sz="4" w:space="0" w:color="auto"/>
            </w:tcBorders>
          </w:tcPr>
          <w:p w:rsidR="00E77E13" w:rsidRPr="00E77E13" w:rsidRDefault="00E77E13" w:rsidP="00E77E13">
            <w:pPr>
              <w:autoSpaceDE w:val="0"/>
              <w:autoSpaceDN w:val="0"/>
              <w:adjustRightInd w:val="0"/>
              <w:rPr>
                <w:rFonts w:eastAsia="Calibri"/>
                <w:sz w:val="28"/>
                <w:szCs w:val="28"/>
              </w:rPr>
            </w:pPr>
          </w:p>
        </w:tc>
      </w:tr>
      <w:tr w:rsidR="00E77E13" w:rsidRPr="00E77E13" w:rsidTr="00E77E13">
        <w:trPr>
          <w:jc w:val="center"/>
        </w:trPr>
        <w:tc>
          <w:tcPr>
            <w:tcW w:w="567" w:type="dxa"/>
            <w:tcBorders>
              <w:top w:val="single" w:sz="4" w:space="0" w:color="auto"/>
              <w:left w:val="single" w:sz="4" w:space="0" w:color="auto"/>
              <w:bottom w:val="single" w:sz="4" w:space="0" w:color="auto"/>
              <w:right w:val="single" w:sz="4" w:space="0" w:color="auto"/>
            </w:tcBorders>
          </w:tcPr>
          <w:p w:rsidR="00E77E13" w:rsidRPr="00E77E13" w:rsidRDefault="00E77E13" w:rsidP="00E77E13">
            <w:pPr>
              <w:autoSpaceDE w:val="0"/>
              <w:autoSpaceDN w:val="0"/>
              <w:adjustRightInd w:val="0"/>
              <w:jc w:val="center"/>
              <w:rPr>
                <w:rFonts w:eastAsia="Calibri"/>
                <w:sz w:val="28"/>
                <w:szCs w:val="28"/>
              </w:rPr>
            </w:pPr>
            <w:r w:rsidRPr="00E77E13">
              <w:rPr>
                <w:rFonts w:eastAsia="Calibri"/>
                <w:sz w:val="28"/>
                <w:szCs w:val="28"/>
              </w:rPr>
              <w:t>…</w:t>
            </w:r>
          </w:p>
        </w:tc>
        <w:tc>
          <w:tcPr>
            <w:tcW w:w="2098" w:type="dxa"/>
            <w:tcBorders>
              <w:top w:val="single" w:sz="4" w:space="0" w:color="auto"/>
              <w:left w:val="single" w:sz="4" w:space="0" w:color="auto"/>
              <w:bottom w:val="single" w:sz="4" w:space="0" w:color="auto"/>
              <w:right w:val="single" w:sz="4" w:space="0" w:color="auto"/>
            </w:tcBorders>
          </w:tcPr>
          <w:p w:rsidR="00E77E13" w:rsidRPr="00E77E13" w:rsidRDefault="00E77E13" w:rsidP="00E77E13">
            <w:pPr>
              <w:autoSpaceDE w:val="0"/>
              <w:autoSpaceDN w:val="0"/>
              <w:adjustRightInd w:val="0"/>
              <w:rPr>
                <w:rFonts w:eastAsia="Calibri"/>
                <w:sz w:val="28"/>
                <w:szCs w:val="28"/>
              </w:rPr>
            </w:pPr>
          </w:p>
        </w:tc>
        <w:tc>
          <w:tcPr>
            <w:tcW w:w="1225" w:type="dxa"/>
            <w:tcBorders>
              <w:top w:val="single" w:sz="4" w:space="0" w:color="auto"/>
              <w:left w:val="single" w:sz="4" w:space="0" w:color="auto"/>
              <w:bottom w:val="single" w:sz="4" w:space="0" w:color="auto"/>
              <w:right w:val="single" w:sz="4" w:space="0" w:color="auto"/>
            </w:tcBorders>
          </w:tcPr>
          <w:p w:rsidR="00E77E13" w:rsidRPr="00E77E13" w:rsidRDefault="00E77E13" w:rsidP="00E77E13">
            <w:pPr>
              <w:autoSpaceDE w:val="0"/>
              <w:autoSpaceDN w:val="0"/>
              <w:adjustRightInd w:val="0"/>
              <w:rPr>
                <w:rFonts w:eastAsia="Calibri"/>
                <w:sz w:val="28"/>
                <w:szCs w:val="28"/>
              </w:rPr>
            </w:pPr>
          </w:p>
        </w:tc>
        <w:tc>
          <w:tcPr>
            <w:tcW w:w="1842" w:type="dxa"/>
            <w:tcBorders>
              <w:top w:val="single" w:sz="4" w:space="0" w:color="auto"/>
              <w:left w:val="single" w:sz="4" w:space="0" w:color="auto"/>
              <w:bottom w:val="single" w:sz="4" w:space="0" w:color="auto"/>
              <w:right w:val="single" w:sz="4" w:space="0" w:color="auto"/>
            </w:tcBorders>
          </w:tcPr>
          <w:p w:rsidR="00E77E13" w:rsidRPr="00E77E13" w:rsidRDefault="00E77E13" w:rsidP="00E77E13">
            <w:pPr>
              <w:autoSpaceDE w:val="0"/>
              <w:autoSpaceDN w:val="0"/>
              <w:adjustRightInd w:val="0"/>
              <w:rPr>
                <w:rFonts w:eastAsia="Calibri"/>
                <w:sz w:val="28"/>
                <w:szCs w:val="28"/>
              </w:rPr>
            </w:pPr>
          </w:p>
        </w:tc>
        <w:tc>
          <w:tcPr>
            <w:tcW w:w="1843" w:type="dxa"/>
            <w:tcBorders>
              <w:top w:val="single" w:sz="4" w:space="0" w:color="auto"/>
              <w:left w:val="single" w:sz="4" w:space="0" w:color="auto"/>
              <w:bottom w:val="single" w:sz="4" w:space="0" w:color="auto"/>
              <w:right w:val="single" w:sz="4" w:space="0" w:color="auto"/>
            </w:tcBorders>
          </w:tcPr>
          <w:p w:rsidR="00E77E13" w:rsidRPr="00E77E13" w:rsidRDefault="00E77E13" w:rsidP="00E77E13">
            <w:pPr>
              <w:autoSpaceDE w:val="0"/>
              <w:autoSpaceDN w:val="0"/>
              <w:adjustRightInd w:val="0"/>
              <w:rPr>
                <w:rFonts w:eastAsia="Calibri"/>
                <w:sz w:val="28"/>
                <w:szCs w:val="28"/>
              </w:rPr>
            </w:pPr>
          </w:p>
        </w:tc>
        <w:tc>
          <w:tcPr>
            <w:tcW w:w="1701" w:type="dxa"/>
            <w:tcBorders>
              <w:top w:val="single" w:sz="4" w:space="0" w:color="auto"/>
              <w:left w:val="single" w:sz="4" w:space="0" w:color="auto"/>
              <w:bottom w:val="single" w:sz="4" w:space="0" w:color="auto"/>
              <w:right w:val="single" w:sz="4" w:space="0" w:color="auto"/>
            </w:tcBorders>
          </w:tcPr>
          <w:p w:rsidR="00E77E13" w:rsidRPr="00E77E13" w:rsidRDefault="00E77E13" w:rsidP="00E77E13">
            <w:pPr>
              <w:autoSpaceDE w:val="0"/>
              <w:autoSpaceDN w:val="0"/>
              <w:adjustRightInd w:val="0"/>
              <w:rPr>
                <w:rFonts w:eastAsia="Calibri"/>
                <w:sz w:val="28"/>
                <w:szCs w:val="28"/>
              </w:rPr>
            </w:pPr>
          </w:p>
        </w:tc>
      </w:tr>
    </w:tbl>
    <w:p w:rsidR="00E77E13" w:rsidRPr="00E77E13" w:rsidRDefault="00E77E13" w:rsidP="00E77E13">
      <w:pPr>
        <w:autoSpaceDE w:val="0"/>
        <w:autoSpaceDN w:val="0"/>
        <w:adjustRightInd w:val="0"/>
        <w:jc w:val="both"/>
        <w:rPr>
          <w:rFonts w:eastAsia="Calibri"/>
          <w:sz w:val="28"/>
          <w:szCs w:val="28"/>
        </w:rPr>
      </w:pPr>
    </w:p>
    <w:p w:rsidR="00E77E13" w:rsidRPr="00E77E13" w:rsidRDefault="00E77E13" w:rsidP="00E77E13">
      <w:pPr>
        <w:autoSpaceDE w:val="0"/>
        <w:autoSpaceDN w:val="0"/>
        <w:adjustRightInd w:val="0"/>
        <w:jc w:val="both"/>
        <w:rPr>
          <w:rFonts w:eastAsia="Calibri"/>
          <w:sz w:val="28"/>
          <w:szCs w:val="28"/>
        </w:rPr>
      </w:pPr>
      <w:r w:rsidRPr="00E77E13">
        <w:rPr>
          <w:rFonts w:eastAsia="Calibri"/>
          <w:sz w:val="28"/>
          <w:szCs w:val="28"/>
        </w:rPr>
        <w:t xml:space="preserve">* Общероссийский классификатор продукции по видам экономической деятельности, утвержденный приказом Федерального агентства по техническому регулированию и метрологии от 31.01.2014 № 14-ст «О принятии и введении в действие Общероссийского классификатора видов экономической деятельности (ОКВЭД2) ОК 029-2014 (КДЕС Ред. 2) и Общероссийского классификатора продукции по видам экономической деятельности (ОКПД2) ОК 034-2014 (КПЕС 2008)». </w:t>
      </w:r>
    </w:p>
    <w:p w:rsidR="00E77E13" w:rsidRPr="00E77E13" w:rsidRDefault="00E77E13" w:rsidP="00E77E13">
      <w:pPr>
        <w:autoSpaceDE w:val="0"/>
        <w:autoSpaceDN w:val="0"/>
        <w:adjustRightInd w:val="0"/>
        <w:jc w:val="both"/>
        <w:rPr>
          <w:rFonts w:eastAsia="Calibri"/>
          <w:sz w:val="28"/>
          <w:szCs w:val="28"/>
        </w:rPr>
      </w:pPr>
    </w:p>
    <w:p w:rsidR="00E77E13" w:rsidRPr="00E77E13" w:rsidRDefault="00E77E13" w:rsidP="00E77E13">
      <w:pPr>
        <w:autoSpaceDE w:val="0"/>
        <w:autoSpaceDN w:val="0"/>
        <w:adjustRightInd w:val="0"/>
        <w:jc w:val="both"/>
        <w:outlineLvl w:val="0"/>
        <w:rPr>
          <w:rFonts w:eastAsia="Calibri"/>
          <w:sz w:val="28"/>
          <w:szCs w:val="28"/>
        </w:rPr>
      </w:pPr>
      <w:r w:rsidRPr="00E77E13">
        <w:rPr>
          <w:rFonts w:eastAsia="Calibri"/>
          <w:sz w:val="28"/>
          <w:szCs w:val="28"/>
        </w:rPr>
        <w:t xml:space="preserve">4. Виды и суммы государственной финансовой поддержки (далее – господдержка), получаемой на федеральном и региональном уровнях в </w:t>
      </w:r>
      <w:r w:rsidRPr="00E77E13">
        <w:rPr>
          <w:rFonts w:eastAsia="Calibri"/>
          <w:sz w:val="28"/>
          <w:szCs w:val="28"/>
        </w:rPr>
        <w:lastRenderedPageBreak/>
        <w:t>течение 2 лет, предшествующих дате подачи заявки (при наличии), с указанием:</w:t>
      </w:r>
    </w:p>
    <w:p w:rsidR="00E77E13" w:rsidRPr="00E77E13" w:rsidRDefault="00E77E13" w:rsidP="00E77E13">
      <w:pPr>
        <w:autoSpaceDE w:val="0"/>
        <w:autoSpaceDN w:val="0"/>
        <w:adjustRightInd w:val="0"/>
        <w:jc w:val="both"/>
        <w:outlineLvl w:val="0"/>
        <w:rPr>
          <w:rFonts w:eastAsia="Calibri"/>
          <w:sz w:val="28"/>
          <w:szCs w:val="28"/>
        </w:rPr>
      </w:pPr>
      <w:r w:rsidRPr="00E77E13">
        <w:rPr>
          <w:rFonts w:eastAsia="Calibri"/>
          <w:sz w:val="28"/>
          <w:szCs w:val="28"/>
        </w:rPr>
        <w:t>- формы господдержки (субсидия, заем, иное);</w:t>
      </w:r>
    </w:p>
    <w:p w:rsidR="00E77E13" w:rsidRPr="00E77E13" w:rsidRDefault="00E77E13" w:rsidP="00E77E13">
      <w:pPr>
        <w:contextualSpacing/>
        <w:rPr>
          <w:rFonts w:eastAsia="Calibri"/>
          <w:bCs/>
          <w:sz w:val="28"/>
          <w:szCs w:val="28"/>
        </w:rPr>
      </w:pPr>
      <w:r w:rsidRPr="00E77E13">
        <w:rPr>
          <w:rFonts w:eastAsia="Calibri"/>
          <w:sz w:val="28"/>
          <w:szCs w:val="28"/>
        </w:rPr>
        <w:t>- </w:t>
      </w:r>
      <w:r w:rsidRPr="00E77E13">
        <w:rPr>
          <w:rFonts w:eastAsia="Calibri"/>
          <w:bCs/>
          <w:sz w:val="28"/>
          <w:szCs w:val="28"/>
        </w:rPr>
        <w:t>организации, предоставившей господдержку;</w:t>
      </w:r>
    </w:p>
    <w:p w:rsidR="00E77E13" w:rsidRPr="00E77E13" w:rsidRDefault="00E77E13" w:rsidP="00E77E13">
      <w:pPr>
        <w:contextualSpacing/>
        <w:rPr>
          <w:rFonts w:eastAsia="Calibri"/>
          <w:sz w:val="28"/>
          <w:szCs w:val="28"/>
        </w:rPr>
      </w:pPr>
      <w:r w:rsidRPr="00E77E13">
        <w:rPr>
          <w:rFonts w:eastAsia="Calibri"/>
          <w:sz w:val="28"/>
          <w:szCs w:val="28"/>
        </w:rPr>
        <w:t>- цели предоставления господдержки;</w:t>
      </w:r>
    </w:p>
    <w:p w:rsidR="00E77E13" w:rsidRPr="00E77E13" w:rsidRDefault="00E77E13" w:rsidP="00E77E13">
      <w:pPr>
        <w:autoSpaceDE w:val="0"/>
        <w:autoSpaceDN w:val="0"/>
        <w:adjustRightInd w:val="0"/>
        <w:jc w:val="both"/>
        <w:outlineLvl w:val="0"/>
        <w:rPr>
          <w:rFonts w:eastAsia="Calibri"/>
          <w:sz w:val="28"/>
          <w:szCs w:val="28"/>
        </w:rPr>
      </w:pPr>
      <w:r w:rsidRPr="00E77E13">
        <w:rPr>
          <w:rFonts w:eastAsia="Calibri"/>
          <w:sz w:val="28"/>
          <w:szCs w:val="28"/>
        </w:rPr>
        <w:t>- основания предоставления господдержки (нормативный правовой акт, протокол, решение, соглашение, иное с указанием реквизитов документа);</w:t>
      </w:r>
    </w:p>
    <w:p w:rsidR="00E77E13" w:rsidRPr="00E77E13" w:rsidRDefault="00E77E13" w:rsidP="00E77E13">
      <w:pPr>
        <w:autoSpaceDE w:val="0"/>
        <w:autoSpaceDN w:val="0"/>
        <w:adjustRightInd w:val="0"/>
        <w:jc w:val="both"/>
        <w:outlineLvl w:val="0"/>
        <w:rPr>
          <w:rFonts w:eastAsia="Calibri"/>
          <w:sz w:val="28"/>
          <w:szCs w:val="28"/>
        </w:rPr>
      </w:pPr>
      <w:r w:rsidRPr="00E77E13">
        <w:rPr>
          <w:rFonts w:eastAsia="Calibri"/>
          <w:sz w:val="28"/>
          <w:szCs w:val="28"/>
        </w:rPr>
        <w:t>- суммы предоставленной господдержки (по годам).</w:t>
      </w:r>
    </w:p>
    <w:p w:rsidR="00E77E13" w:rsidRPr="00E77E13" w:rsidRDefault="00E77E13" w:rsidP="00E77E13">
      <w:pPr>
        <w:contextualSpacing/>
        <w:rPr>
          <w:rFonts w:eastAsia="Calibri"/>
          <w:sz w:val="28"/>
          <w:szCs w:val="28"/>
        </w:rPr>
      </w:pPr>
    </w:p>
    <w:p w:rsidR="00E77E13" w:rsidRPr="00E77E13" w:rsidRDefault="00E77E13" w:rsidP="00E77E13">
      <w:pPr>
        <w:autoSpaceDE w:val="0"/>
        <w:autoSpaceDN w:val="0"/>
        <w:adjustRightInd w:val="0"/>
        <w:jc w:val="both"/>
        <w:outlineLvl w:val="0"/>
        <w:rPr>
          <w:rFonts w:eastAsia="Calibri"/>
          <w:sz w:val="28"/>
          <w:szCs w:val="28"/>
        </w:rPr>
      </w:pPr>
      <w:r w:rsidRPr="00E77E13">
        <w:rPr>
          <w:rFonts w:eastAsia="Calibri"/>
          <w:sz w:val="28"/>
          <w:szCs w:val="28"/>
        </w:rPr>
        <w:t>«____» _____________ 20___ г.</w:t>
      </w:r>
    </w:p>
    <w:p w:rsidR="00E77E13" w:rsidRPr="00E77E13" w:rsidRDefault="00E77E13" w:rsidP="00E77E13">
      <w:pPr>
        <w:autoSpaceDE w:val="0"/>
        <w:autoSpaceDN w:val="0"/>
        <w:adjustRightInd w:val="0"/>
        <w:jc w:val="both"/>
        <w:outlineLvl w:val="0"/>
        <w:rPr>
          <w:rFonts w:eastAsia="Calibri"/>
          <w:sz w:val="28"/>
          <w:szCs w:val="28"/>
        </w:rPr>
      </w:pPr>
    </w:p>
    <w:tbl>
      <w:tblPr>
        <w:tblW w:w="10168" w:type="dxa"/>
        <w:jc w:val="center"/>
        <w:tblLook w:val="04A0" w:firstRow="1" w:lastRow="0" w:firstColumn="1" w:lastColumn="0" w:noHBand="0" w:noVBand="1"/>
      </w:tblPr>
      <w:tblGrid>
        <w:gridCol w:w="4836"/>
        <w:gridCol w:w="1896"/>
        <w:gridCol w:w="3436"/>
      </w:tblGrid>
      <w:tr w:rsidR="00E77E13" w:rsidRPr="00E77E13" w:rsidTr="00A36994">
        <w:trPr>
          <w:jc w:val="center"/>
        </w:trPr>
        <w:tc>
          <w:tcPr>
            <w:tcW w:w="4836" w:type="dxa"/>
            <w:shd w:val="clear" w:color="auto" w:fill="auto"/>
          </w:tcPr>
          <w:p w:rsidR="00E77E13" w:rsidRPr="00E77E13" w:rsidRDefault="00E77E13" w:rsidP="00E77E13">
            <w:pPr>
              <w:contextualSpacing/>
              <w:jc w:val="center"/>
              <w:rPr>
                <w:rFonts w:eastAsia="Calibri"/>
                <w:sz w:val="28"/>
                <w:szCs w:val="28"/>
              </w:rPr>
            </w:pPr>
            <w:r w:rsidRPr="00E77E13">
              <w:rPr>
                <w:rFonts w:eastAsia="Calibri"/>
                <w:sz w:val="28"/>
                <w:szCs w:val="28"/>
              </w:rPr>
              <w:t>_________________________________</w:t>
            </w:r>
          </w:p>
          <w:p w:rsidR="00E77E13" w:rsidRPr="00E77E13" w:rsidRDefault="00E77E13" w:rsidP="00E77E13">
            <w:pPr>
              <w:contextualSpacing/>
              <w:jc w:val="center"/>
              <w:rPr>
                <w:rFonts w:eastAsia="Calibri"/>
                <w:sz w:val="28"/>
                <w:szCs w:val="28"/>
              </w:rPr>
            </w:pPr>
            <w:r w:rsidRPr="00E77E13">
              <w:rPr>
                <w:rFonts w:eastAsia="Calibri"/>
                <w:sz w:val="28"/>
                <w:szCs w:val="28"/>
              </w:rPr>
              <w:t>(должность руководителя)</w:t>
            </w:r>
          </w:p>
          <w:p w:rsidR="00E77E13" w:rsidRPr="00E77E13" w:rsidRDefault="00E77E13" w:rsidP="00E77E13">
            <w:pPr>
              <w:contextualSpacing/>
              <w:jc w:val="center"/>
              <w:rPr>
                <w:rFonts w:eastAsia="Calibri"/>
                <w:sz w:val="28"/>
                <w:szCs w:val="28"/>
              </w:rPr>
            </w:pPr>
          </w:p>
        </w:tc>
        <w:tc>
          <w:tcPr>
            <w:tcW w:w="1896" w:type="dxa"/>
            <w:shd w:val="clear" w:color="auto" w:fill="auto"/>
          </w:tcPr>
          <w:p w:rsidR="00E77E13" w:rsidRPr="00E77E13" w:rsidRDefault="00E77E13" w:rsidP="00E77E13">
            <w:pPr>
              <w:contextualSpacing/>
              <w:jc w:val="center"/>
              <w:rPr>
                <w:rFonts w:eastAsia="Calibri"/>
                <w:sz w:val="28"/>
                <w:szCs w:val="28"/>
              </w:rPr>
            </w:pPr>
            <w:r w:rsidRPr="00E77E13">
              <w:rPr>
                <w:rFonts w:eastAsia="Calibri"/>
                <w:sz w:val="28"/>
                <w:szCs w:val="28"/>
              </w:rPr>
              <w:t>____________</w:t>
            </w:r>
          </w:p>
          <w:p w:rsidR="00E77E13" w:rsidRPr="00E77E13" w:rsidRDefault="00E77E13" w:rsidP="00E77E13">
            <w:pPr>
              <w:contextualSpacing/>
              <w:jc w:val="center"/>
              <w:rPr>
                <w:rFonts w:eastAsia="Calibri"/>
                <w:sz w:val="28"/>
                <w:szCs w:val="28"/>
              </w:rPr>
            </w:pPr>
            <w:r w:rsidRPr="00E77E13">
              <w:rPr>
                <w:rFonts w:eastAsia="Calibri"/>
                <w:sz w:val="28"/>
                <w:szCs w:val="28"/>
              </w:rPr>
              <w:t>(подпись)</w:t>
            </w:r>
          </w:p>
        </w:tc>
        <w:tc>
          <w:tcPr>
            <w:tcW w:w="3436" w:type="dxa"/>
            <w:shd w:val="clear" w:color="auto" w:fill="auto"/>
          </w:tcPr>
          <w:p w:rsidR="00E77E13" w:rsidRPr="00E77E13" w:rsidRDefault="00E77E13" w:rsidP="00E77E13">
            <w:pPr>
              <w:contextualSpacing/>
              <w:jc w:val="center"/>
              <w:rPr>
                <w:rFonts w:eastAsia="Calibri"/>
                <w:sz w:val="28"/>
                <w:szCs w:val="28"/>
              </w:rPr>
            </w:pPr>
            <w:r w:rsidRPr="00E77E13">
              <w:rPr>
                <w:rFonts w:eastAsia="Calibri"/>
                <w:sz w:val="28"/>
                <w:szCs w:val="28"/>
              </w:rPr>
              <w:t>_______________________</w:t>
            </w:r>
          </w:p>
          <w:p w:rsidR="00E77E13" w:rsidRPr="00E77E13" w:rsidRDefault="00E77E13" w:rsidP="00E77E13">
            <w:pPr>
              <w:contextualSpacing/>
              <w:jc w:val="center"/>
              <w:rPr>
                <w:rFonts w:eastAsia="Calibri"/>
                <w:sz w:val="28"/>
                <w:szCs w:val="28"/>
              </w:rPr>
            </w:pPr>
            <w:r w:rsidRPr="00E77E13">
              <w:rPr>
                <w:rFonts w:eastAsia="Calibri"/>
                <w:sz w:val="28"/>
                <w:szCs w:val="28"/>
              </w:rPr>
              <w:t>(расшифровка подписи)</w:t>
            </w:r>
          </w:p>
        </w:tc>
      </w:tr>
    </w:tbl>
    <w:p w:rsidR="00E77E13" w:rsidRPr="00E77E13" w:rsidRDefault="00E77E13" w:rsidP="00A36994">
      <w:pPr>
        <w:autoSpaceDE w:val="0"/>
        <w:autoSpaceDN w:val="0"/>
        <w:adjustRightInd w:val="0"/>
        <w:ind w:firstLine="708"/>
        <w:jc w:val="both"/>
        <w:outlineLvl w:val="0"/>
        <w:rPr>
          <w:rFonts w:eastAsia="Calibri"/>
          <w:sz w:val="28"/>
          <w:szCs w:val="28"/>
        </w:rPr>
      </w:pPr>
      <w:r w:rsidRPr="00E77E13">
        <w:rPr>
          <w:rFonts w:eastAsia="Calibri"/>
          <w:sz w:val="28"/>
          <w:szCs w:val="28"/>
        </w:rPr>
        <w:t>М.П.      (при наличии)</w:t>
      </w:r>
    </w:p>
    <w:p w:rsidR="00E77E13" w:rsidRDefault="00E77E13" w:rsidP="00E77E13">
      <w:pPr>
        <w:rPr>
          <w:sz w:val="28"/>
          <w:szCs w:val="28"/>
        </w:rPr>
      </w:pPr>
    </w:p>
    <w:p w:rsidR="00385F42" w:rsidRDefault="00385F42" w:rsidP="00E77E13">
      <w:pPr>
        <w:rPr>
          <w:sz w:val="28"/>
          <w:szCs w:val="28"/>
        </w:rPr>
      </w:pPr>
    </w:p>
    <w:p w:rsidR="00385F42" w:rsidRDefault="00385F42" w:rsidP="00E77E13">
      <w:pPr>
        <w:rPr>
          <w:sz w:val="28"/>
          <w:szCs w:val="28"/>
        </w:rPr>
      </w:pPr>
    </w:p>
    <w:p w:rsidR="00385F42" w:rsidRDefault="00385F42" w:rsidP="00E77E13">
      <w:pPr>
        <w:rPr>
          <w:sz w:val="28"/>
          <w:szCs w:val="28"/>
        </w:rPr>
      </w:pPr>
    </w:p>
    <w:p w:rsidR="00385F42" w:rsidRDefault="00385F42" w:rsidP="00E77E13">
      <w:pPr>
        <w:rPr>
          <w:sz w:val="28"/>
          <w:szCs w:val="28"/>
        </w:rPr>
      </w:pPr>
    </w:p>
    <w:p w:rsidR="00385F42" w:rsidRDefault="00385F42" w:rsidP="00E77E13">
      <w:pPr>
        <w:rPr>
          <w:sz w:val="28"/>
          <w:szCs w:val="28"/>
        </w:rPr>
      </w:pPr>
    </w:p>
    <w:p w:rsidR="00385F42" w:rsidRDefault="00385F42" w:rsidP="00E77E13">
      <w:pPr>
        <w:rPr>
          <w:sz w:val="28"/>
          <w:szCs w:val="28"/>
        </w:rPr>
      </w:pPr>
    </w:p>
    <w:p w:rsidR="00385F42" w:rsidRDefault="00385F42" w:rsidP="00E77E13">
      <w:pPr>
        <w:rPr>
          <w:sz w:val="28"/>
          <w:szCs w:val="28"/>
        </w:rPr>
      </w:pPr>
    </w:p>
    <w:p w:rsidR="00385F42" w:rsidRDefault="00385F42" w:rsidP="00E77E13">
      <w:pPr>
        <w:rPr>
          <w:sz w:val="28"/>
          <w:szCs w:val="28"/>
        </w:rPr>
      </w:pPr>
    </w:p>
    <w:p w:rsidR="00385F42" w:rsidRDefault="00385F42" w:rsidP="00E77E13">
      <w:pPr>
        <w:rPr>
          <w:sz w:val="28"/>
          <w:szCs w:val="28"/>
        </w:rPr>
      </w:pPr>
    </w:p>
    <w:p w:rsidR="00385F42" w:rsidRDefault="00385F42" w:rsidP="00E77E13">
      <w:pPr>
        <w:rPr>
          <w:sz w:val="28"/>
          <w:szCs w:val="28"/>
        </w:rPr>
      </w:pPr>
    </w:p>
    <w:p w:rsidR="00385F42" w:rsidRDefault="00385F42" w:rsidP="00E77E13">
      <w:pPr>
        <w:rPr>
          <w:sz w:val="28"/>
          <w:szCs w:val="28"/>
        </w:rPr>
      </w:pPr>
    </w:p>
    <w:p w:rsidR="00385F42" w:rsidRDefault="00385F42" w:rsidP="00E77E13">
      <w:pPr>
        <w:rPr>
          <w:sz w:val="28"/>
          <w:szCs w:val="28"/>
        </w:rPr>
      </w:pPr>
    </w:p>
    <w:p w:rsidR="00385F42" w:rsidRDefault="00385F42" w:rsidP="00E77E13">
      <w:pPr>
        <w:rPr>
          <w:sz w:val="28"/>
          <w:szCs w:val="28"/>
        </w:rPr>
      </w:pPr>
    </w:p>
    <w:p w:rsidR="00385F42" w:rsidRDefault="00385F42" w:rsidP="00E77E13">
      <w:pPr>
        <w:rPr>
          <w:sz w:val="28"/>
          <w:szCs w:val="28"/>
        </w:rPr>
      </w:pPr>
    </w:p>
    <w:p w:rsidR="00385F42" w:rsidRDefault="00385F42" w:rsidP="00E77E13">
      <w:pPr>
        <w:rPr>
          <w:sz w:val="28"/>
          <w:szCs w:val="28"/>
        </w:rPr>
      </w:pPr>
    </w:p>
    <w:p w:rsidR="00385F42" w:rsidRDefault="00385F42" w:rsidP="00E77E13">
      <w:pPr>
        <w:rPr>
          <w:sz w:val="28"/>
          <w:szCs w:val="28"/>
        </w:rPr>
      </w:pPr>
    </w:p>
    <w:p w:rsidR="00385F42" w:rsidRDefault="00385F42" w:rsidP="00E77E13">
      <w:pPr>
        <w:rPr>
          <w:sz w:val="28"/>
          <w:szCs w:val="28"/>
        </w:rPr>
      </w:pPr>
    </w:p>
    <w:p w:rsidR="00385F42" w:rsidRDefault="00385F42" w:rsidP="00E77E13">
      <w:pPr>
        <w:rPr>
          <w:sz w:val="28"/>
          <w:szCs w:val="28"/>
        </w:rPr>
      </w:pPr>
    </w:p>
    <w:p w:rsidR="00385F42" w:rsidRDefault="00385F42" w:rsidP="00E77E13">
      <w:pPr>
        <w:rPr>
          <w:sz w:val="28"/>
          <w:szCs w:val="28"/>
        </w:rPr>
      </w:pPr>
    </w:p>
    <w:p w:rsidR="00385F42" w:rsidRDefault="00385F42" w:rsidP="00E77E13">
      <w:pPr>
        <w:rPr>
          <w:sz w:val="28"/>
          <w:szCs w:val="28"/>
        </w:rPr>
      </w:pPr>
    </w:p>
    <w:p w:rsidR="00385F42" w:rsidRDefault="00385F42" w:rsidP="00E77E13">
      <w:pPr>
        <w:rPr>
          <w:sz w:val="28"/>
          <w:szCs w:val="28"/>
        </w:rPr>
      </w:pPr>
    </w:p>
    <w:p w:rsidR="00385F42" w:rsidRDefault="00385F42" w:rsidP="00E77E13">
      <w:pPr>
        <w:rPr>
          <w:sz w:val="28"/>
          <w:szCs w:val="28"/>
        </w:rPr>
      </w:pPr>
    </w:p>
    <w:p w:rsidR="00385F42" w:rsidRDefault="00385F42" w:rsidP="00E77E13">
      <w:pPr>
        <w:rPr>
          <w:sz w:val="28"/>
          <w:szCs w:val="28"/>
        </w:rPr>
      </w:pPr>
    </w:p>
    <w:p w:rsidR="00385F42" w:rsidRDefault="00385F42" w:rsidP="00E77E13">
      <w:pPr>
        <w:rPr>
          <w:sz w:val="28"/>
          <w:szCs w:val="28"/>
        </w:rPr>
      </w:pPr>
    </w:p>
    <w:p w:rsidR="00385F42" w:rsidRDefault="00385F42" w:rsidP="00E77E13">
      <w:pPr>
        <w:rPr>
          <w:sz w:val="28"/>
          <w:szCs w:val="28"/>
        </w:rPr>
      </w:pPr>
    </w:p>
    <w:p w:rsidR="00385F42" w:rsidRDefault="00385F42" w:rsidP="00E77E13">
      <w:pPr>
        <w:rPr>
          <w:sz w:val="28"/>
          <w:szCs w:val="28"/>
        </w:rPr>
      </w:pPr>
    </w:p>
    <w:p w:rsidR="00385F42" w:rsidRDefault="00385F42" w:rsidP="00E77E13">
      <w:pPr>
        <w:rPr>
          <w:sz w:val="28"/>
          <w:szCs w:val="28"/>
        </w:rPr>
      </w:pPr>
    </w:p>
    <w:p w:rsidR="00385F42" w:rsidRDefault="00385F42" w:rsidP="00E77E13">
      <w:pPr>
        <w:rPr>
          <w:sz w:val="28"/>
          <w:szCs w:val="28"/>
        </w:rPr>
      </w:pPr>
    </w:p>
    <w:p w:rsidR="00385F42" w:rsidRDefault="00385F42" w:rsidP="00E77E13">
      <w:pPr>
        <w:rPr>
          <w:sz w:val="28"/>
          <w:szCs w:val="28"/>
        </w:rPr>
      </w:pPr>
    </w:p>
    <w:p w:rsidR="00385F42" w:rsidRDefault="00385F42" w:rsidP="00E77E13">
      <w:pPr>
        <w:rPr>
          <w:sz w:val="28"/>
          <w:szCs w:val="28"/>
        </w:rPr>
      </w:pPr>
    </w:p>
    <w:p w:rsidR="00385F42" w:rsidRPr="00E77E13" w:rsidRDefault="00385F42" w:rsidP="00E77E13">
      <w:pPr>
        <w:rPr>
          <w:sz w:val="28"/>
          <w:szCs w:val="28"/>
        </w:rPr>
        <w:sectPr w:rsidR="00385F42" w:rsidRPr="00E77E13" w:rsidSect="00F64A1B">
          <w:type w:val="continuous"/>
          <w:pgSz w:w="11905" w:h="16838"/>
          <w:pgMar w:top="1134" w:right="850" w:bottom="1134" w:left="1701" w:header="454" w:footer="0" w:gutter="0"/>
          <w:pgNumType w:start="1"/>
          <w:cols w:space="720"/>
          <w:noEndnote/>
          <w:titlePg/>
          <w:docGrid w:linePitch="381"/>
        </w:sectPr>
      </w:pPr>
    </w:p>
    <w:tbl>
      <w:tblPr>
        <w:tblW w:w="0" w:type="auto"/>
        <w:tblLook w:val="04A0" w:firstRow="1" w:lastRow="0" w:firstColumn="1" w:lastColumn="0" w:noHBand="0" w:noVBand="1"/>
      </w:tblPr>
      <w:tblGrid>
        <w:gridCol w:w="5637"/>
        <w:gridCol w:w="3932"/>
      </w:tblGrid>
      <w:tr w:rsidR="00E77E13" w:rsidRPr="00E77E13" w:rsidTr="00E77E13">
        <w:tc>
          <w:tcPr>
            <w:tcW w:w="5637" w:type="dxa"/>
            <w:shd w:val="clear" w:color="auto" w:fill="auto"/>
          </w:tcPr>
          <w:p w:rsidR="00E77E13" w:rsidRDefault="00E77E13" w:rsidP="00E77E13">
            <w:pPr>
              <w:autoSpaceDE w:val="0"/>
              <w:autoSpaceDN w:val="0"/>
              <w:adjustRightInd w:val="0"/>
              <w:jc w:val="right"/>
              <w:outlineLvl w:val="0"/>
              <w:rPr>
                <w:rFonts w:eastAsia="Calibri"/>
                <w:sz w:val="28"/>
                <w:szCs w:val="28"/>
              </w:rPr>
            </w:pPr>
          </w:p>
          <w:p w:rsidR="00385F42" w:rsidRDefault="00385F42" w:rsidP="00E77E13">
            <w:pPr>
              <w:autoSpaceDE w:val="0"/>
              <w:autoSpaceDN w:val="0"/>
              <w:adjustRightInd w:val="0"/>
              <w:jc w:val="right"/>
              <w:outlineLvl w:val="0"/>
              <w:rPr>
                <w:rFonts w:eastAsia="Calibri"/>
                <w:sz w:val="28"/>
                <w:szCs w:val="28"/>
              </w:rPr>
            </w:pPr>
          </w:p>
          <w:p w:rsidR="00385F42" w:rsidRDefault="00385F42" w:rsidP="00E77E13">
            <w:pPr>
              <w:autoSpaceDE w:val="0"/>
              <w:autoSpaceDN w:val="0"/>
              <w:adjustRightInd w:val="0"/>
              <w:jc w:val="right"/>
              <w:outlineLvl w:val="0"/>
              <w:rPr>
                <w:rFonts w:eastAsia="Calibri"/>
                <w:sz w:val="28"/>
                <w:szCs w:val="28"/>
              </w:rPr>
            </w:pPr>
          </w:p>
          <w:p w:rsidR="00385F42" w:rsidRDefault="00385F42" w:rsidP="00E77E13">
            <w:pPr>
              <w:autoSpaceDE w:val="0"/>
              <w:autoSpaceDN w:val="0"/>
              <w:adjustRightInd w:val="0"/>
              <w:jc w:val="right"/>
              <w:outlineLvl w:val="0"/>
              <w:rPr>
                <w:rFonts w:eastAsia="Calibri"/>
                <w:sz w:val="28"/>
                <w:szCs w:val="28"/>
              </w:rPr>
            </w:pPr>
          </w:p>
          <w:p w:rsidR="00385F42" w:rsidRDefault="00385F42" w:rsidP="00E77E13">
            <w:pPr>
              <w:autoSpaceDE w:val="0"/>
              <w:autoSpaceDN w:val="0"/>
              <w:adjustRightInd w:val="0"/>
              <w:jc w:val="right"/>
              <w:outlineLvl w:val="0"/>
              <w:rPr>
                <w:rFonts w:eastAsia="Calibri"/>
                <w:sz w:val="28"/>
                <w:szCs w:val="28"/>
              </w:rPr>
            </w:pPr>
          </w:p>
          <w:p w:rsidR="00385F42" w:rsidRDefault="00385F42" w:rsidP="00E77E13">
            <w:pPr>
              <w:autoSpaceDE w:val="0"/>
              <w:autoSpaceDN w:val="0"/>
              <w:adjustRightInd w:val="0"/>
              <w:jc w:val="right"/>
              <w:outlineLvl w:val="0"/>
              <w:rPr>
                <w:rFonts w:eastAsia="Calibri"/>
                <w:sz w:val="28"/>
                <w:szCs w:val="28"/>
              </w:rPr>
            </w:pPr>
          </w:p>
          <w:p w:rsidR="00385F42" w:rsidRDefault="00385F42" w:rsidP="00E77E13">
            <w:pPr>
              <w:autoSpaceDE w:val="0"/>
              <w:autoSpaceDN w:val="0"/>
              <w:adjustRightInd w:val="0"/>
              <w:jc w:val="right"/>
              <w:outlineLvl w:val="0"/>
              <w:rPr>
                <w:rFonts w:eastAsia="Calibri"/>
                <w:sz w:val="28"/>
                <w:szCs w:val="28"/>
              </w:rPr>
            </w:pPr>
          </w:p>
          <w:p w:rsidR="00385F42" w:rsidRDefault="00385F42" w:rsidP="00E77E13">
            <w:pPr>
              <w:autoSpaceDE w:val="0"/>
              <w:autoSpaceDN w:val="0"/>
              <w:adjustRightInd w:val="0"/>
              <w:jc w:val="right"/>
              <w:outlineLvl w:val="0"/>
              <w:rPr>
                <w:rFonts w:eastAsia="Calibri"/>
                <w:sz w:val="28"/>
                <w:szCs w:val="28"/>
              </w:rPr>
            </w:pPr>
          </w:p>
          <w:p w:rsidR="00385F42" w:rsidRDefault="00385F42" w:rsidP="00E77E13">
            <w:pPr>
              <w:autoSpaceDE w:val="0"/>
              <w:autoSpaceDN w:val="0"/>
              <w:adjustRightInd w:val="0"/>
              <w:jc w:val="right"/>
              <w:outlineLvl w:val="0"/>
              <w:rPr>
                <w:rFonts w:eastAsia="Calibri"/>
                <w:sz w:val="28"/>
                <w:szCs w:val="28"/>
              </w:rPr>
            </w:pPr>
          </w:p>
          <w:p w:rsidR="00385F42" w:rsidRDefault="00385F42" w:rsidP="00E77E13">
            <w:pPr>
              <w:autoSpaceDE w:val="0"/>
              <w:autoSpaceDN w:val="0"/>
              <w:adjustRightInd w:val="0"/>
              <w:jc w:val="right"/>
              <w:outlineLvl w:val="0"/>
              <w:rPr>
                <w:rFonts w:eastAsia="Calibri"/>
                <w:sz w:val="28"/>
                <w:szCs w:val="28"/>
              </w:rPr>
            </w:pPr>
          </w:p>
          <w:p w:rsidR="00385F42" w:rsidRPr="00E77E13" w:rsidRDefault="00385F42" w:rsidP="00E77E13">
            <w:pPr>
              <w:autoSpaceDE w:val="0"/>
              <w:autoSpaceDN w:val="0"/>
              <w:adjustRightInd w:val="0"/>
              <w:jc w:val="right"/>
              <w:outlineLvl w:val="0"/>
              <w:rPr>
                <w:rFonts w:eastAsia="Calibri"/>
                <w:sz w:val="28"/>
                <w:szCs w:val="28"/>
              </w:rPr>
            </w:pPr>
          </w:p>
        </w:tc>
        <w:tc>
          <w:tcPr>
            <w:tcW w:w="3932" w:type="dxa"/>
            <w:shd w:val="clear" w:color="auto" w:fill="auto"/>
          </w:tcPr>
          <w:p w:rsidR="00E77E13" w:rsidRPr="00E77E13" w:rsidRDefault="00E77E13" w:rsidP="00E77E13">
            <w:pPr>
              <w:autoSpaceDE w:val="0"/>
              <w:autoSpaceDN w:val="0"/>
              <w:adjustRightInd w:val="0"/>
              <w:outlineLvl w:val="0"/>
              <w:rPr>
                <w:rFonts w:eastAsia="Calibri"/>
                <w:sz w:val="28"/>
                <w:szCs w:val="28"/>
              </w:rPr>
            </w:pPr>
            <w:r w:rsidRPr="00E77E13">
              <w:rPr>
                <w:rFonts w:eastAsia="Calibri"/>
                <w:sz w:val="28"/>
                <w:szCs w:val="28"/>
              </w:rPr>
              <w:t>Приложение 3</w:t>
            </w:r>
          </w:p>
          <w:p w:rsidR="00E77E13" w:rsidRPr="00E77E13" w:rsidRDefault="00E77E13" w:rsidP="00E77E13">
            <w:pPr>
              <w:autoSpaceDE w:val="0"/>
              <w:autoSpaceDN w:val="0"/>
              <w:adjustRightInd w:val="0"/>
              <w:rPr>
                <w:rFonts w:eastAsia="Calibri"/>
                <w:sz w:val="28"/>
                <w:szCs w:val="28"/>
              </w:rPr>
            </w:pPr>
            <w:r w:rsidRPr="00AC0BB4">
              <w:rPr>
                <w:rFonts w:eastAsia="Calibri"/>
                <w:sz w:val="28"/>
                <w:szCs w:val="28"/>
              </w:rPr>
              <w:t xml:space="preserve">к Порядку </w:t>
            </w:r>
            <w:r w:rsidR="00AC0BB4" w:rsidRPr="00AC0BB4">
              <w:rPr>
                <w:rFonts w:eastAsia="Calibri"/>
                <w:sz w:val="28"/>
                <w:szCs w:val="28"/>
              </w:rPr>
              <w:t xml:space="preserve">предоставления субсидий из республиканского бюджета промышленным предприятиям на возмещение части понесенных затрат, связанных с приобретением нового оборудования </w:t>
            </w:r>
          </w:p>
          <w:p w:rsidR="00AC0BB4" w:rsidRDefault="00AC0BB4" w:rsidP="00E77E13">
            <w:pPr>
              <w:autoSpaceDE w:val="0"/>
              <w:autoSpaceDN w:val="0"/>
              <w:adjustRightInd w:val="0"/>
              <w:rPr>
                <w:rFonts w:eastAsia="Calibri"/>
                <w:sz w:val="28"/>
                <w:szCs w:val="28"/>
              </w:rPr>
            </w:pPr>
          </w:p>
          <w:p w:rsidR="00E77E13" w:rsidRPr="00E77E13" w:rsidRDefault="00E77E13" w:rsidP="00E77E13">
            <w:pPr>
              <w:autoSpaceDE w:val="0"/>
              <w:autoSpaceDN w:val="0"/>
              <w:adjustRightInd w:val="0"/>
              <w:rPr>
                <w:rFonts w:eastAsia="Calibri"/>
                <w:sz w:val="28"/>
                <w:szCs w:val="28"/>
              </w:rPr>
            </w:pPr>
            <w:r w:rsidRPr="00E77E13">
              <w:rPr>
                <w:rFonts w:eastAsia="Calibri"/>
                <w:sz w:val="28"/>
                <w:szCs w:val="28"/>
              </w:rPr>
              <w:t>Форма</w:t>
            </w:r>
          </w:p>
        </w:tc>
      </w:tr>
    </w:tbl>
    <w:p w:rsidR="00E77E13" w:rsidRPr="00E77E13" w:rsidRDefault="00E77E13" w:rsidP="00E77E13">
      <w:pPr>
        <w:autoSpaceDE w:val="0"/>
        <w:autoSpaceDN w:val="0"/>
        <w:adjustRightInd w:val="0"/>
        <w:jc w:val="both"/>
        <w:rPr>
          <w:rFonts w:eastAsia="Calibri"/>
          <w:sz w:val="28"/>
          <w:szCs w:val="28"/>
        </w:rPr>
      </w:pPr>
    </w:p>
    <w:p w:rsidR="00E77E13" w:rsidRPr="00E77E13" w:rsidRDefault="00E77E13" w:rsidP="00E77E13">
      <w:pPr>
        <w:autoSpaceDE w:val="0"/>
        <w:autoSpaceDN w:val="0"/>
        <w:adjustRightInd w:val="0"/>
        <w:jc w:val="center"/>
        <w:rPr>
          <w:rFonts w:eastAsia="Calibri"/>
          <w:b/>
          <w:sz w:val="28"/>
          <w:szCs w:val="28"/>
        </w:rPr>
      </w:pPr>
      <w:bookmarkStart w:id="9" w:name="Par554"/>
      <w:bookmarkEnd w:id="9"/>
      <w:r w:rsidRPr="00E77E13">
        <w:rPr>
          <w:rFonts w:eastAsia="Calibri"/>
          <w:b/>
          <w:sz w:val="28"/>
          <w:szCs w:val="28"/>
        </w:rPr>
        <w:t>ПАСПОРТ ПРОЕКТА РАЗВИТИЯ ПРОИЗВОДСТВА</w:t>
      </w:r>
    </w:p>
    <w:p w:rsidR="00E77E13" w:rsidRPr="00E77E13" w:rsidRDefault="00E77E13" w:rsidP="00E77E13">
      <w:pPr>
        <w:autoSpaceDE w:val="0"/>
        <w:autoSpaceDN w:val="0"/>
        <w:adjustRightInd w:val="0"/>
        <w:jc w:val="both"/>
        <w:rPr>
          <w:rFonts w:eastAsia="Calibri"/>
          <w:sz w:val="28"/>
          <w:szCs w:val="28"/>
        </w:rPr>
      </w:pPr>
    </w:p>
    <w:p w:rsidR="00E77E13" w:rsidRPr="00E77E13" w:rsidRDefault="00E77E13" w:rsidP="00E77E13">
      <w:pPr>
        <w:autoSpaceDE w:val="0"/>
        <w:autoSpaceDN w:val="0"/>
        <w:adjustRightInd w:val="0"/>
        <w:ind w:firstLine="540"/>
        <w:jc w:val="both"/>
        <w:rPr>
          <w:rFonts w:eastAsia="Calibri"/>
          <w:sz w:val="28"/>
          <w:szCs w:val="28"/>
        </w:rPr>
      </w:pPr>
      <w:r w:rsidRPr="00E77E13">
        <w:rPr>
          <w:rFonts w:eastAsia="Calibri"/>
          <w:sz w:val="28"/>
          <w:szCs w:val="28"/>
        </w:rPr>
        <w:t>1. Полное наименование проекта развития производства (далее – проект).</w:t>
      </w:r>
    </w:p>
    <w:p w:rsidR="00E77E13" w:rsidRPr="00E77E13" w:rsidRDefault="00E77E13" w:rsidP="00E77E13">
      <w:pPr>
        <w:autoSpaceDE w:val="0"/>
        <w:autoSpaceDN w:val="0"/>
        <w:adjustRightInd w:val="0"/>
        <w:ind w:firstLine="540"/>
        <w:jc w:val="both"/>
        <w:rPr>
          <w:rFonts w:eastAsia="Calibri"/>
          <w:sz w:val="28"/>
          <w:szCs w:val="28"/>
        </w:rPr>
      </w:pPr>
      <w:r w:rsidRPr="00E77E13">
        <w:rPr>
          <w:rFonts w:eastAsia="Calibri"/>
          <w:sz w:val="28"/>
          <w:szCs w:val="28"/>
        </w:rPr>
        <w:t>2. Период реализации проекта.</w:t>
      </w:r>
    </w:p>
    <w:p w:rsidR="00E77E13" w:rsidRPr="00E77E13" w:rsidRDefault="00E77E13" w:rsidP="00E77E13">
      <w:pPr>
        <w:autoSpaceDE w:val="0"/>
        <w:autoSpaceDN w:val="0"/>
        <w:adjustRightInd w:val="0"/>
        <w:ind w:firstLine="540"/>
        <w:jc w:val="both"/>
        <w:rPr>
          <w:rFonts w:eastAsia="Calibri"/>
          <w:sz w:val="28"/>
          <w:szCs w:val="28"/>
        </w:rPr>
      </w:pPr>
      <w:r w:rsidRPr="00E77E13">
        <w:rPr>
          <w:rFonts w:eastAsia="Calibri"/>
          <w:sz w:val="28"/>
          <w:szCs w:val="28"/>
        </w:rPr>
        <w:t>3. Цели и задачи проекта.</w:t>
      </w:r>
    </w:p>
    <w:p w:rsidR="00E77E13" w:rsidRPr="00E77E13" w:rsidRDefault="00E77E13" w:rsidP="00E77E13">
      <w:pPr>
        <w:autoSpaceDE w:val="0"/>
        <w:autoSpaceDN w:val="0"/>
        <w:adjustRightInd w:val="0"/>
        <w:ind w:firstLine="540"/>
        <w:jc w:val="both"/>
        <w:rPr>
          <w:rFonts w:eastAsia="Calibri"/>
          <w:sz w:val="28"/>
          <w:szCs w:val="28"/>
        </w:rPr>
      </w:pPr>
      <w:r w:rsidRPr="00E77E13">
        <w:rPr>
          <w:rFonts w:eastAsia="Calibri"/>
          <w:sz w:val="28"/>
          <w:szCs w:val="28"/>
        </w:rPr>
        <w:t>4. Основные показатели проекта (показатели финансовой и социально-экономической результативности по годам реализации проекта), в том числе значения показателей, достижение которых будет способствовать достижению результатов предоставления субсидии.</w:t>
      </w:r>
    </w:p>
    <w:p w:rsidR="00E77E13" w:rsidRPr="00E77E13" w:rsidRDefault="00E77E13" w:rsidP="00E77E13">
      <w:pPr>
        <w:autoSpaceDE w:val="0"/>
        <w:autoSpaceDN w:val="0"/>
        <w:adjustRightInd w:val="0"/>
        <w:ind w:firstLine="540"/>
        <w:jc w:val="both"/>
        <w:rPr>
          <w:rFonts w:eastAsia="Calibri"/>
          <w:sz w:val="28"/>
          <w:szCs w:val="28"/>
        </w:rPr>
      </w:pPr>
      <w:r w:rsidRPr="00E77E13">
        <w:rPr>
          <w:rFonts w:eastAsia="Calibri"/>
          <w:sz w:val="28"/>
          <w:szCs w:val="28"/>
        </w:rPr>
        <w:t>5. Финансовое обеспечение реализации проекта (тыс. рублей, без учета налога на добавленную стоимость):</w:t>
      </w:r>
    </w:p>
    <w:p w:rsidR="00E77E13" w:rsidRPr="00E77E13" w:rsidRDefault="00E77E13" w:rsidP="00E77E13">
      <w:pPr>
        <w:autoSpaceDE w:val="0"/>
        <w:autoSpaceDN w:val="0"/>
        <w:adjustRightInd w:val="0"/>
        <w:ind w:firstLine="540"/>
        <w:jc w:val="both"/>
        <w:rPr>
          <w:rFonts w:eastAsia="Calibri"/>
          <w:sz w:val="28"/>
          <w:szCs w:val="28"/>
        </w:rPr>
      </w:pPr>
      <w:r w:rsidRPr="00E77E13">
        <w:rPr>
          <w:rFonts w:eastAsia="Calibri"/>
          <w:sz w:val="28"/>
          <w:szCs w:val="28"/>
        </w:rPr>
        <w:t>- общая стоимость реализации проекта;</w:t>
      </w:r>
    </w:p>
    <w:p w:rsidR="00E77E13" w:rsidRPr="00E77E13" w:rsidRDefault="00E77E13" w:rsidP="00E77E13">
      <w:pPr>
        <w:autoSpaceDE w:val="0"/>
        <w:autoSpaceDN w:val="0"/>
        <w:adjustRightInd w:val="0"/>
        <w:ind w:firstLine="540"/>
        <w:jc w:val="both"/>
        <w:rPr>
          <w:rFonts w:eastAsia="Calibri"/>
          <w:sz w:val="28"/>
          <w:szCs w:val="28"/>
        </w:rPr>
      </w:pPr>
      <w:r w:rsidRPr="00E77E13">
        <w:rPr>
          <w:rFonts w:eastAsia="Calibri"/>
          <w:sz w:val="28"/>
          <w:szCs w:val="28"/>
        </w:rPr>
        <w:t>- размер собственных средств (собственный капитал);</w:t>
      </w:r>
    </w:p>
    <w:p w:rsidR="00E77E13" w:rsidRPr="00E77E13" w:rsidRDefault="00E77E13" w:rsidP="00E77E13">
      <w:pPr>
        <w:autoSpaceDE w:val="0"/>
        <w:autoSpaceDN w:val="0"/>
        <w:adjustRightInd w:val="0"/>
        <w:ind w:firstLine="540"/>
        <w:jc w:val="both"/>
        <w:rPr>
          <w:rFonts w:eastAsia="Calibri"/>
          <w:sz w:val="28"/>
          <w:szCs w:val="28"/>
        </w:rPr>
      </w:pPr>
      <w:r w:rsidRPr="00E77E13">
        <w:rPr>
          <w:rFonts w:eastAsia="Calibri"/>
          <w:sz w:val="28"/>
          <w:szCs w:val="28"/>
        </w:rPr>
        <w:t>- размер заемных средств (заемное финансирование);</w:t>
      </w:r>
    </w:p>
    <w:p w:rsidR="00E77E13" w:rsidRPr="00E77E13" w:rsidRDefault="00E77E13" w:rsidP="00E77E13">
      <w:pPr>
        <w:autoSpaceDE w:val="0"/>
        <w:autoSpaceDN w:val="0"/>
        <w:adjustRightInd w:val="0"/>
        <w:ind w:firstLine="540"/>
        <w:jc w:val="both"/>
        <w:rPr>
          <w:rFonts w:eastAsia="Calibri"/>
          <w:sz w:val="28"/>
          <w:szCs w:val="28"/>
        </w:rPr>
      </w:pPr>
      <w:r w:rsidRPr="00E77E13">
        <w:rPr>
          <w:rFonts w:eastAsia="Calibri"/>
          <w:sz w:val="28"/>
          <w:szCs w:val="28"/>
        </w:rPr>
        <w:t>- размер бюджетных средств (если применимо);</w:t>
      </w:r>
    </w:p>
    <w:p w:rsidR="00E77E13" w:rsidRPr="00E77E13" w:rsidRDefault="00E77E13" w:rsidP="00E77E13">
      <w:pPr>
        <w:autoSpaceDE w:val="0"/>
        <w:autoSpaceDN w:val="0"/>
        <w:adjustRightInd w:val="0"/>
        <w:ind w:firstLine="540"/>
        <w:jc w:val="both"/>
        <w:rPr>
          <w:rFonts w:eastAsia="Calibri"/>
          <w:sz w:val="28"/>
          <w:szCs w:val="28"/>
        </w:rPr>
      </w:pPr>
      <w:r w:rsidRPr="00E77E13">
        <w:rPr>
          <w:rFonts w:eastAsia="Calibri"/>
          <w:sz w:val="28"/>
          <w:szCs w:val="28"/>
        </w:rPr>
        <w:t>- иное (указать).</w:t>
      </w:r>
    </w:p>
    <w:p w:rsidR="00E77E13" w:rsidRPr="00E77E13" w:rsidRDefault="00E77E13" w:rsidP="00E77E13">
      <w:pPr>
        <w:autoSpaceDE w:val="0"/>
        <w:autoSpaceDN w:val="0"/>
        <w:adjustRightInd w:val="0"/>
        <w:ind w:firstLine="540"/>
        <w:jc w:val="both"/>
        <w:rPr>
          <w:rFonts w:eastAsia="Calibri"/>
          <w:sz w:val="28"/>
          <w:szCs w:val="28"/>
        </w:rPr>
      </w:pPr>
      <w:r w:rsidRPr="00E77E13">
        <w:rPr>
          <w:rFonts w:eastAsia="Calibri"/>
          <w:sz w:val="28"/>
          <w:szCs w:val="28"/>
        </w:rPr>
        <w:t>6. План-график мероприятий по годам реализации проекта, включающий в себя контрольные события реализации проекта и динамику целевых показателей.</w:t>
      </w:r>
    </w:p>
    <w:p w:rsidR="00E77E13" w:rsidRPr="00E77E13" w:rsidRDefault="007E6350" w:rsidP="00E77E13">
      <w:pPr>
        <w:autoSpaceDE w:val="0"/>
        <w:autoSpaceDN w:val="0"/>
        <w:adjustRightInd w:val="0"/>
        <w:ind w:firstLine="540"/>
        <w:jc w:val="both"/>
        <w:rPr>
          <w:rFonts w:eastAsia="Calibri"/>
          <w:sz w:val="28"/>
          <w:szCs w:val="28"/>
        </w:rPr>
      </w:pPr>
      <w:r>
        <w:rPr>
          <w:rFonts w:eastAsia="Calibri"/>
          <w:sz w:val="28"/>
          <w:szCs w:val="28"/>
        </w:rPr>
        <w:t>7</w:t>
      </w:r>
      <w:r w:rsidR="00E77E13" w:rsidRPr="00E77E13">
        <w:rPr>
          <w:rFonts w:eastAsia="Calibri"/>
          <w:sz w:val="28"/>
          <w:szCs w:val="28"/>
        </w:rPr>
        <w:t>. Оценка потенциального спроса (объема рынка) на продукцию, создаваемую в результате реализации проекта.</w:t>
      </w:r>
    </w:p>
    <w:p w:rsidR="00E77E13" w:rsidRPr="00E77E13" w:rsidRDefault="00E77E13" w:rsidP="00E77E13">
      <w:pPr>
        <w:autoSpaceDE w:val="0"/>
        <w:autoSpaceDN w:val="0"/>
        <w:adjustRightInd w:val="0"/>
        <w:jc w:val="both"/>
        <w:rPr>
          <w:rFonts w:eastAsia="Calibri"/>
          <w:sz w:val="28"/>
          <w:szCs w:val="28"/>
        </w:rPr>
      </w:pPr>
    </w:p>
    <w:p w:rsidR="00E77E13" w:rsidRPr="00E77E13" w:rsidRDefault="00E77E13" w:rsidP="00E77E13">
      <w:pPr>
        <w:autoSpaceDE w:val="0"/>
        <w:autoSpaceDN w:val="0"/>
        <w:adjustRightInd w:val="0"/>
        <w:jc w:val="both"/>
        <w:outlineLvl w:val="0"/>
        <w:rPr>
          <w:rFonts w:eastAsia="Calibri"/>
          <w:sz w:val="28"/>
          <w:szCs w:val="28"/>
        </w:rPr>
      </w:pPr>
      <w:r w:rsidRPr="00E77E13">
        <w:rPr>
          <w:rFonts w:eastAsia="Calibri"/>
          <w:sz w:val="28"/>
          <w:szCs w:val="28"/>
        </w:rPr>
        <w:t>«____» _____________ 20___ г.</w:t>
      </w:r>
    </w:p>
    <w:p w:rsidR="00E77E13" w:rsidRPr="00E77E13" w:rsidRDefault="00E77E13" w:rsidP="00E77E13">
      <w:pPr>
        <w:autoSpaceDE w:val="0"/>
        <w:autoSpaceDN w:val="0"/>
        <w:adjustRightInd w:val="0"/>
        <w:jc w:val="both"/>
        <w:outlineLvl w:val="0"/>
        <w:rPr>
          <w:rFonts w:eastAsia="Calibri"/>
          <w:sz w:val="28"/>
          <w:szCs w:val="28"/>
        </w:rPr>
      </w:pPr>
    </w:p>
    <w:p w:rsidR="00E77E13" w:rsidRPr="00E77E13" w:rsidRDefault="00E77E13" w:rsidP="00E77E13">
      <w:pPr>
        <w:autoSpaceDE w:val="0"/>
        <w:autoSpaceDN w:val="0"/>
        <w:adjustRightInd w:val="0"/>
        <w:jc w:val="both"/>
        <w:outlineLvl w:val="0"/>
        <w:rPr>
          <w:rFonts w:eastAsia="Calibri"/>
          <w:sz w:val="28"/>
          <w:szCs w:val="28"/>
        </w:rPr>
      </w:pPr>
    </w:p>
    <w:p w:rsidR="00E77E13" w:rsidRPr="00E77E13" w:rsidRDefault="00E77E13" w:rsidP="00E77E13">
      <w:pPr>
        <w:autoSpaceDE w:val="0"/>
        <w:autoSpaceDN w:val="0"/>
        <w:adjustRightInd w:val="0"/>
        <w:jc w:val="both"/>
        <w:outlineLvl w:val="0"/>
        <w:rPr>
          <w:rFonts w:eastAsia="Calibri"/>
          <w:sz w:val="28"/>
          <w:szCs w:val="28"/>
        </w:rPr>
      </w:pPr>
    </w:p>
    <w:tbl>
      <w:tblPr>
        <w:tblW w:w="0" w:type="auto"/>
        <w:jc w:val="center"/>
        <w:tblLook w:val="04A0" w:firstRow="1" w:lastRow="0" w:firstColumn="1" w:lastColumn="0" w:noHBand="0" w:noVBand="1"/>
      </w:tblPr>
      <w:tblGrid>
        <w:gridCol w:w="4836"/>
        <w:gridCol w:w="1896"/>
        <w:gridCol w:w="3436"/>
      </w:tblGrid>
      <w:tr w:rsidR="00E77E13" w:rsidRPr="00E77E13" w:rsidTr="00E77E13">
        <w:trPr>
          <w:jc w:val="center"/>
        </w:trPr>
        <w:tc>
          <w:tcPr>
            <w:tcW w:w="4395" w:type="dxa"/>
            <w:shd w:val="clear" w:color="auto" w:fill="auto"/>
          </w:tcPr>
          <w:p w:rsidR="00E77E13" w:rsidRPr="00E77E13" w:rsidRDefault="00E77E13" w:rsidP="00E77E13">
            <w:pPr>
              <w:contextualSpacing/>
              <w:jc w:val="center"/>
              <w:rPr>
                <w:rFonts w:eastAsia="Calibri"/>
                <w:sz w:val="28"/>
                <w:szCs w:val="28"/>
              </w:rPr>
            </w:pPr>
            <w:r w:rsidRPr="00E77E13">
              <w:rPr>
                <w:rFonts w:eastAsia="Calibri"/>
                <w:sz w:val="28"/>
                <w:szCs w:val="28"/>
              </w:rPr>
              <w:t>_________________________________</w:t>
            </w:r>
          </w:p>
          <w:p w:rsidR="00E77E13" w:rsidRPr="00E77E13" w:rsidRDefault="00E77E13" w:rsidP="00E77E13">
            <w:pPr>
              <w:contextualSpacing/>
              <w:jc w:val="center"/>
              <w:rPr>
                <w:rFonts w:eastAsia="Calibri"/>
                <w:sz w:val="28"/>
                <w:szCs w:val="28"/>
              </w:rPr>
            </w:pPr>
            <w:r w:rsidRPr="00E77E13">
              <w:rPr>
                <w:rFonts w:eastAsia="Calibri"/>
                <w:sz w:val="28"/>
                <w:szCs w:val="28"/>
              </w:rPr>
              <w:t>(должность руководителя)</w:t>
            </w:r>
          </w:p>
          <w:p w:rsidR="00E77E13" w:rsidRPr="00E77E13" w:rsidRDefault="00E77E13" w:rsidP="00E77E13">
            <w:pPr>
              <w:contextualSpacing/>
              <w:jc w:val="center"/>
              <w:rPr>
                <w:rFonts w:eastAsia="Calibri"/>
                <w:sz w:val="28"/>
                <w:szCs w:val="28"/>
              </w:rPr>
            </w:pPr>
          </w:p>
        </w:tc>
        <w:tc>
          <w:tcPr>
            <w:tcW w:w="1876" w:type="dxa"/>
            <w:shd w:val="clear" w:color="auto" w:fill="auto"/>
          </w:tcPr>
          <w:p w:rsidR="00E77E13" w:rsidRPr="00E77E13" w:rsidRDefault="00E77E13" w:rsidP="00E77E13">
            <w:pPr>
              <w:contextualSpacing/>
              <w:jc w:val="center"/>
              <w:rPr>
                <w:rFonts w:eastAsia="Calibri"/>
                <w:sz w:val="28"/>
                <w:szCs w:val="28"/>
              </w:rPr>
            </w:pPr>
            <w:r w:rsidRPr="00E77E13">
              <w:rPr>
                <w:rFonts w:eastAsia="Calibri"/>
                <w:sz w:val="28"/>
                <w:szCs w:val="28"/>
              </w:rPr>
              <w:t>____________</w:t>
            </w:r>
          </w:p>
          <w:p w:rsidR="00E77E13" w:rsidRPr="00E77E13" w:rsidRDefault="00E77E13" w:rsidP="00E77E13">
            <w:pPr>
              <w:contextualSpacing/>
              <w:jc w:val="center"/>
              <w:rPr>
                <w:rFonts w:eastAsia="Calibri"/>
                <w:sz w:val="28"/>
                <w:szCs w:val="28"/>
              </w:rPr>
            </w:pPr>
            <w:r w:rsidRPr="00E77E13">
              <w:rPr>
                <w:rFonts w:eastAsia="Calibri"/>
                <w:sz w:val="28"/>
                <w:szCs w:val="28"/>
              </w:rPr>
              <w:t>(подпись)</w:t>
            </w:r>
          </w:p>
        </w:tc>
        <w:tc>
          <w:tcPr>
            <w:tcW w:w="3190" w:type="dxa"/>
            <w:shd w:val="clear" w:color="auto" w:fill="auto"/>
          </w:tcPr>
          <w:p w:rsidR="00E77E13" w:rsidRPr="00E77E13" w:rsidRDefault="00E77E13" w:rsidP="00E77E13">
            <w:pPr>
              <w:contextualSpacing/>
              <w:jc w:val="center"/>
              <w:rPr>
                <w:rFonts w:eastAsia="Calibri"/>
                <w:sz w:val="28"/>
                <w:szCs w:val="28"/>
              </w:rPr>
            </w:pPr>
            <w:r w:rsidRPr="00E77E13">
              <w:rPr>
                <w:rFonts w:eastAsia="Calibri"/>
                <w:sz w:val="28"/>
                <w:szCs w:val="28"/>
              </w:rPr>
              <w:t>_______________________</w:t>
            </w:r>
          </w:p>
          <w:p w:rsidR="00E77E13" w:rsidRPr="00E77E13" w:rsidRDefault="00E77E13" w:rsidP="00E77E13">
            <w:pPr>
              <w:contextualSpacing/>
              <w:jc w:val="center"/>
              <w:rPr>
                <w:rFonts w:eastAsia="Calibri"/>
                <w:sz w:val="28"/>
                <w:szCs w:val="28"/>
              </w:rPr>
            </w:pPr>
            <w:r w:rsidRPr="00E77E13">
              <w:rPr>
                <w:rFonts w:eastAsia="Calibri"/>
                <w:sz w:val="28"/>
                <w:szCs w:val="28"/>
              </w:rPr>
              <w:t>(расшифровка подписи)</w:t>
            </w:r>
          </w:p>
        </w:tc>
      </w:tr>
    </w:tbl>
    <w:p w:rsidR="00E77E13" w:rsidRPr="00E77E13" w:rsidRDefault="00E77E13" w:rsidP="00E77E13">
      <w:pPr>
        <w:autoSpaceDE w:val="0"/>
        <w:autoSpaceDN w:val="0"/>
        <w:adjustRightInd w:val="0"/>
        <w:ind w:firstLine="708"/>
        <w:jc w:val="both"/>
        <w:outlineLvl w:val="0"/>
        <w:rPr>
          <w:rFonts w:eastAsia="Calibri"/>
          <w:sz w:val="28"/>
          <w:szCs w:val="28"/>
        </w:rPr>
      </w:pPr>
      <w:r w:rsidRPr="00E77E13">
        <w:rPr>
          <w:rFonts w:eastAsia="Calibri"/>
          <w:sz w:val="28"/>
          <w:szCs w:val="28"/>
        </w:rPr>
        <w:t>М.П.</w:t>
      </w:r>
    </w:p>
    <w:p w:rsidR="00E77E13" w:rsidRPr="00E77E13" w:rsidRDefault="00E77E13" w:rsidP="00E77E13">
      <w:pPr>
        <w:autoSpaceDE w:val="0"/>
        <w:autoSpaceDN w:val="0"/>
        <w:adjustRightInd w:val="0"/>
        <w:jc w:val="both"/>
        <w:outlineLvl w:val="0"/>
        <w:rPr>
          <w:rFonts w:eastAsia="Calibri"/>
          <w:sz w:val="28"/>
          <w:szCs w:val="28"/>
        </w:rPr>
      </w:pPr>
      <w:r w:rsidRPr="00E77E13">
        <w:rPr>
          <w:rFonts w:eastAsia="Calibri"/>
          <w:sz w:val="28"/>
          <w:szCs w:val="28"/>
        </w:rPr>
        <w:t xml:space="preserve">      (при наличии) </w:t>
      </w:r>
    </w:p>
    <w:p w:rsidR="00E77E13" w:rsidRPr="00E77E13" w:rsidRDefault="00E77E13" w:rsidP="00E77E13">
      <w:pPr>
        <w:autoSpaceDE w:val="0"/>
        <w:autoSpaceDN w:val="0"/>
        <w:adjustRightInd w:val="0"/>
        <w:jc w:val="both"/>
        <w:outlineLvl w:val="0"/>
        <w:rPr>
          <w:rFonts w:eastAsia="Calibri"/>
          <w:sz w:val="28"/>
          <w:szCs w:val="28"/>
        </w:rPr>
        <w:sectPr w:rsidR="00E77E13" w:rsidRPr="00E77E13" w:rsidSect="00F64A1B">
          <w:type w:val="continuous"/>
          <w:pgSz w:w="11905" w:h="16838"/>
          <w:pgMar w:top="1134" w:right="850" w:bottom="1134" w:left="1701" w:header="454" w:footer="0" w:gutter="0"/>
          <w:cols w:space="720"/>
          <w:noEndnote/>
          <w:titlePg/>
          <w:docGrid w:linePitch="381"/>
        </w:sectPr>
      </w:pPr>
    </w:p>
    <w:tbl>
      <w:tblPr>
        <w:tblW w:w="0" w:type="auto"/>
        <w:tblLook w:val="04A0" w:firstRow="1" w:lastRow="0" w:firstColumn="1" w:lastColumn="0" w:noHBand="0" w:noVBand="1"/>
      </w:tblPr>
      <w:tblGrid>
        <w:gridCol w:w="5637"/>
        <w:gridCol w:w="3932"/>
      </w:tblGrid>
      <w:tr w:rsidR="00E77E13" w:rsidRPr="00E77E13" w:rsidTr="00E77E13">
        <w:tc>
          <w:tcPr>
            <w:tcW w:w="5637" w:type="dxa"/>
            <w:shd w:val="clear" w:color="auto" w:fill="auto"/>
          </w:tcPr>
          <w:p w:rsidR="00E77E13" w:rsidRPr="00E77E13" w:rsidRDefault="00E77E13" w:rsidP="00E77E13">
            <w:pPr>
              <w:autoSpaceDE w:val="0"/>
              <w:autoSpaceDN w:val="0"/>
              <w:adjustRightInd w:val="0"/>
              <w:jc w:val="right"/>
              <w:outlineLvl w:val="0"/>
              <w:rPr>
                <w:rFonts w:eastAsia="Calibri"/>
                <w:sz w:val="28"/>
                <w:szCs w:val="28"/>
              </w:rPr>
            </w:pPr>
          </w:p>
        </w:tc>
        <w:tc>
          <w:tcPr>
            <w:tcW w:w="3932" w:type="dxa"/>
            <w:shd w:val="clear" w:color="auto" w:fill="auto"/>
          </w:tcPr>
          <w:p w:rsidR="00E77E13" w:rsidRPr="00635F60" w:rsidRDefault="00E77E13" w:rsidP="00E77E13">
            <w:pPr>
              <w:autoSpaceDE w:val="0"/>
              <w:autoSpaceDN w:val="0"/>
              <w:adjustRightInd w:val="0"/>
              <w:outlineLvl w:val="0"/>
              <w:rPr>
                <w:rFonts w:eastAsia="Calibri"/>
                <w:sz w:val="28"/>
                <w:szCs w:val="28"/>
              </w:rPr>
            </w:pPr>
            <w:r w:rsidRPr="00635F60">
              <w:rPr>
                <w:rFonts w:eastAsia="Calibri"/>
                <w:sz w:val="28"/>
                <w:szCs w:val="28"/>
              </w:rPr>
              <w:t>Приложение 4</w:t>
            </w:r>
          </w:p>
          <w:p w:rsidR="00635F60" w:rsidRPr="00635F60" w:rsidRDefault="00E77E13" w:rsidP="00635F60">
            <w:pPr>
              <w:autoSpaceDE w:val="0"/>
              <w:autoSpaceDN w:val="0"/>
              <w:adjustRightInd w:val="0"/>
              <w:rPr>
                <w:rFonts w:eastAsia="Calibri"/>
                <w:sz w:val="28"/>
                <w:szCs w:val="28"/>
              </w:rPr>
            </w:pPr>
            <w:r w:rsidRPr="00635F60">
              <w:rPr>
                <w:rFonts w:eastAsia="Calibri"/>
                <w:sz w:val="28"/>
                <w:szCs w:val="28"/>
              </w:rPr>
              <w:t xml:space="preserve">к Порядку </w:t>
            </w:r>
            <w:r w:rsidR="00AC0BB4" w:rsidRPr="00635F60">
              <w:rPr>
                <w:rFonts w:eastAsia="Calibri"/>
                <w:sz w:val="28"/>
                <w:szCs w:val="28"/>
              </w:rPr>
              <w:t xml:space="preserve">предоставления субсидий из республиканского бюджета промышленным предприятиям на возмещение части понесенных затрат, связанных с приобретением нового оборудования </w:t>
            </w:r>
          </w:p>
          <w:p w:rsidR="00E77E13" w:rsidRPr="00635F60" w:rsidRDefault="00E77E13" w:rsidP="00635F60">
            <w:pPr>
              <w:autoSpaceDE w:val="0"/>
              <w:autoSpaceDN w:val="0"/>
              <w:adjustRightInd w:val="0"/>
              <w:rPr>
                <w:rFonts w:eastAsia="Calibri"/>
                <w:sz w:val="28"/>
                <w:szCs w:val="28"/>
              </w:rPr>
            </w:pPr>
            <w:r w:rsidRPr="00635F60">
              <w:rPr>
                <w:rFonts w:eastAsia="Calibri"/>
                <w:sz w:val="28"/>
                <w:szCs w:val="28"/>
              </w:rPr>
              <w:t>Форма</w:t>
            </w:r>
          </w:p>
          <w:p w:rsidR="00E77E13" w:rsidRPr="00635F60" w:rsidRDefault="00E77E13" w:rsidP="00E77E13">
            <w:pPr>
              <w:autoSpaceDE w:val="0"/>
              <w:autoSpaceDN w:val="0"/>
              <w:adjustRightInd w:val="0"/>
              <w:jc w:val="right"/>
              <w:outlineLvl w:val="0"/>
              <w:rPr>
                <w:rFonts w:eastAsia="Calibri"/>
                <w:sz w:val="28"/>
                <w:szCs w:val="28"/>
              </w:rPr>
            </w:pPr>
          </w:p>
        </w:tc>
      </w:tr>
    </w:tbl>
    <w:p w:rsidR="00E77E13" w:rsidRPr="00E77E13" w:rsidRDefault="00E77E13" w:rsidP="00E77E13">
      <w:pPr>
        <w:autoSpaceDE w:val="0"/>
        <w:autoSpaceDN w:val="0"/>
        <w:adjustRightInd w:val="0"/>
        <w:jc w:val="center"/>
        <w:outlineLvl w:val="0"/>
        <w:rPr>
          <w:rFonts w:eastAsia="Calibri"/>
          <w:b/>
          <w:sz w:val="28"/>
          <w:szCs w:val="28"/>
        </w:rPr>
      </w:pPr>
      <w:bookmarkStart w:id="10" w:name="Par607"/>
      <w:bookmarkEnd w:id="10"/>
      <w:r w:rsidRPr="00E77E13">
        <w:rPr>
          <w:rFonts w:eastAsia="Calibri"/>
          <w:b/>
          <w:sz w:val="28"/>
          <w:szCs w:val="28"/>
        </w:rPr>
        <w:t>РАСЧЕТ</w:t>
      </w:r>
    </w:p>
    <w:p w:rsidR="00E77E13" w:rsidRPr="00E77E13" w:rsidRDefault="00E77E13" w:rsidP="00E77E13">
      <w:pPr>
        <w:autoSpaceDE w:val="0"/>
        <w:autoSpaceDN w:val="0"/>
        <w:adjustRightInd w:val="0"/>
        <w:jc w:val="center"/>
        <w:outlineLvl w:val="0"/>
        <w:rPr>
          <w:rFonts w:eastAsia="Calibri"/>
          <w:b/>
          <w:sz w:val="28"/>
          <w:szCs w:val="28"/>
        </w:rPr>
      </w:pPr>
      <w:r w:rsidRPr="00E77E13">
        <w:rPr>
          <w:rFonts w:eastAsia="Calibri"/>
          <w:b/>
          <w:sz w:val="28"/>
          <w:szCs w:val="28"/>
        </w:rPr>
        <w:t xml:space="preserve">размера субсидии на возмещение </w:t>
      </w:r>
      <w:r w:rsidRPr="00E77E13">
        <w:rPr>
          <w:b/>
          <w:sz w:val="28"/>
          <w:szCs w:val="28"/>
        </w:rPr>
        <w:t>части затрат промышленных предприятий, связанных с приобретением нового оборудования</w:t>
      </w:r>
      <w:r w:rsidRPr="00E77E13">
        <w:rPr>
          <w:rFonts w:eastAsia="Calibri"/>
          <w:b/>
          <w:sz w:val="28"/>
          <w:szCs w:val="28"/>
        </w:rPr>
        <w:t xml:space="preserve"> </w:t>
      </w:r>
    </w:p>
    <w:p w:rsidR="00E77E13" w:rsidRPr="00E77E13" w:rsidRDefault="00E77E13" w:rsidP="00E77E13">
      <w:pPr>
        <w:autoSpaceDE w:val="0"/>
        <w:autoSpaceDN w:val="0"/>
        <w:adjustRightInd w:val="0"/>
        <w:jc w:val="both"/>
        <w:outlineLvl w:val="0"/>
        <w:rPr>
          <w:rFonts w:eastAsia="Calibri"/>
          <w:sz w:val="28"/>
          <w:szCs w:val="28"/>
        </w:rPr>
      </w:pPr>
      <w:r w:rsidRPr="00E77E13">
        <w:rPr>
          <w:rFonts w:eastAsia="Calibri"/>
          <w:sz w:val="28"/>
          <w:szCs w:val="28"/>
        </w:rPr>
        <w:t>______________________________________________________________</w:t>
      </w:r>
    </w:p>
    <w:p w:rsidR="00E77E13" w:rsidRPr="00A36994" w:rsidRDefault="00E77E13" w:rsidP="00E77E13">
      <w:pPr>
        <w:autoSpaceDE w:val="0"/>
        <w:autoSpaceDN w:val="0"/>
        <w:adjustRightInd w:val="0"/>
        <w:jc w:val="center"/>
        <w:outlineLvl w:val="0"/>
        <w:rPr>
          <w:rFonts w:eastAsia="Calibri"/>
        </w:rPr>
      </w:pPr>
      <w:r w:rsidRPr="00E77E13">
        <w:rPr>
          <w:rFonts w:eastAsia="Calibri"/>
          <w:sz w:val="28"/>
          <w:szCs w:val="28"/>
        </w:rPr>
        <w:t>(</w:t>
      </w:r>
      <w:r w:rsidRPr="00A36994">
        <w:rPr>
          <w:rFonts w:eastAsia="Calibri"/>
        </w:rPr>
        <w:t>наименование промышленного предприятия)</w:t>
      </w:r>
    </w:p>
    <w:p w:rsidR="00E77E13" w:rsidRPr="00E77E13" w:rsidRDefault="00E77E13" w:rsidP="00E77E13">
      <w:pPr>
        <w:autoSpaceDE w:val="0"/>
        <w:autoSpaceDN w:val="0"/>
        <w:adjustRightInd w:val="0"/>
        <w:jc w:val="both"/>
        <w:outlineLvl w:val="0"/>
        <w:rPr>
          <w:rFonts w:eastAsia="Calibri"/>
          <w:sz w:val="28"/>
          <w:szCs w:val="28"/>
        </w:rPr>
      </w:pPr>
      <w:r w:rsidRPr="00E77E13">
        <w:rPr>
          <w:rFonts w:eastAsia="Calibri"/>
          <w:sz w:val="28"/>
          <w:szCs w:val="28"/>
        </w:rPr>
        <w:t>1. Договор (договоры) приобретения нового оборудования (дата, номер):</w:t>
      </w:r>
    </w:p>
    <w:p w:rsidR="00E77E13" w:rsidRPr="00E77E13" w:rsidRDefault="00E77E13" w:rsidP="00E77E13">
      <w:pPr>
        <w:contextualSpacing/>
        <w:rPr>
          <w:rFonts w:eastAsia="Calibri"/>
          <w:sz w:val="28"/>
          <w:szCs w:val="28"/>
        </w:rPr>
      </w:pPr>
      <w:r w:rsidRPr="00E77E13">
        <w:rPr>
          <w:rFonts w:eastAsia="Calibri"/>
          <w:sz w:val="28"/>
          <w:szCs w:val="28"/>
        </w:rPr>
        <w:t>__________________________________________________________________</w:t>
      </w:r>
    </w:p>
    <w:p w:rsidR="00E77E13" w:rsidRPr="00E77E13" w:rsidRDefault="00E77E13" w:rsidP="00E77E13">
      <w:pPr>
        <w:contextualSpacing/>
        <w:rPr>
          <w:rFonts w:eastAsia="Calibri"/>
          <w:sz w:val="28"/>
          <w:szCs w:val="28"/>
        </w:rPr>
      </w:pPr>
      <w:r w:rsidRPr="00E77E13">
        <w:rPr>
          <w:rFonts w:eastAsia="Calibri"/>
          <w:sz w:val="28"/>
          <w:szCs w:val="28"/>
        </w:rPr>
        <w:t>__________________________________________________________________.</w:t>
      </w:r>
    </w:p>
    <w:p w:rsidR="00E77E13" w:rsidRPr="00E77E13" w:rsidRDefault="00E77E13" w:rsidP="00E77E13">
      <w:pPr>
        <w:autoSpaceDE w:val="0"/>
        <w:autoSpaceDN w:val="0"/>
        <w:adjustRightInd w:val="0"/>
        <w:jc w:val="both"/>
        <w:outlineLvl w:val="0"/>
        <w:rPr>
          <w:rFonts w:eastAsia="Calibri"/>
          <w:sz w:val="28"/>
          <w:szCs w:val="28"/>
        </w:rPr>
      </w:pPr>
      <w:r w:rsidRPr="00E77E13">
        <w:rPr>
          <w:rFonts w:eastAsia="Calibri"/>
          <w:sz w:val="28"/>
          <w:szCs w:val="28"/>
        </w:rPr>
        <w:t>2. Общая сумма выплат по договору (договорам) приобретения нового оборудования (</w:t>
      </w:r>
      <w:r w:rsidRPr="00E77E13">
        <w:rPr>
          <w:bCs/>
          <w:sz w:val="28"/>
          <w:szCs w:val="28"/>
        </w:rPr>
        <w:t>без учета налога на добавленную стоимость,</w:t>
      </w:r>
      <w:r w:rsidRPr="00E77E13">
        <w:rPr>
          <w:b/>
          <w:bCs/>
          <w:sz w:val="28"/>
          <w:szCs w:val="28"/>
        </w:rPr>
        <w:t xml:space="preserve"> </w:t>
      </w:r>
      <w:r w:rsidRPr="00E77E13">
        <w:rPr>
          <w:rFonts w:eastAsia="Calibri"/>
          <w:sz w:val="28"/>
          <w:szCs w:val="28"/>
        </w:rPr>
        <w:t>рублей) _______</w:t>
      </w:r>
    </w:p>
    <w:p w:rsidR="00E77E13" w:rsidRPr="00E77E13" w:rsidRDefault="00E77E13" w:rsidP="00E77E13">
      <w:pPr>
        <w:autoSpaceDE w:val="0"/>
        <w:autoSpaceDN w:val="0"/>
        <w:adjustRightInd w:val="0"/>
        <w:jc w:val="both"/>
        <w:outlineLvl w:val="0"/>
        <w:rPr>
          <w:rFonts w:eastAsia="Calibri"/>
          <w:sz w:val="28"/>
          <w:szCs w:val="28"/>
        </w:rPr>
      </w:pPr>
      <w:r w:rsidRPr="00E77E13">
        <w:rPr>
          <w:rFonts w:eastAsia="Calibri"/>
          <w:sz w:val="28"/>
          <w:szCs w:val="28"/>
        </w:rPr>
        <w:t xml:space="preserve">__________________________________________________________________. </w:t>
      </w:r>
    </w:p>
    <w:p w:rsidR="00E77E13" w:rsidRPr="00E77E13" w:rsidRDefault="00E77E13" w:rsidP="00E77E13">
      <w:pPr>
        <w:autoSpaceDE w:val="0"/>
        <w:autoSpaceDN w:val="0"/>
        <w:adjustRightInd w:val="0"/>
        <w:jc w:val="both"/>
        <w:rPr>
          <w:rFonts w:eastAsia="Calibri"/>
          <w:sz w:val="28"/>
          <w:szCs w:val="28"/>
        </w:rPr>
      </w:pPr>
    </w:p>
    <w:tbl>
      <w:tblPr>
        <w:tblW w:w="9418" w:type="dxa"/>
        <w:jc w:val="center"/>
        <w:tblLayout w:type="fixed"/>
        <w:tblCellMar>
          <w:top w:w="28" w:type="dxa"/>
          <w:left w:w="28" w:type="dxa"/>
          <w:bottom w:w="28" w:type="dxa"/>
          <w:right w:w="28" w:type="dxa"/>
        </w:tblCellMar>
        <w:tblLook w:val="0000" w:firstRow="0" w:lastRow="0" w:firstColumn="0" w:lastColumn="0" w:noHBand="0" w:noVBand="0"/>
      </w:tblPr>
      <w:tblGrid>
        <w:gridCol w:w="567"/>
        <w:gridCol w:w="1020"/>
        <w:gridCol w:w="1304"/>
        <w:gridCol w:w="4422"/>
        <w:gridCol w:w="2105"/>
      </w:tblGrid>
      <w:tr w:rsidR="00E77E13" w:rsidRPr="00E77E13" w:rsidTr="00E77E13">
        <w:trPr>
          <w:jc w:val="center"/>
        </w:trPr>
        <w:tc>
          <w:tcPr>
            <w:tcW w:w="567" w:type="dxa"/>
            <w:vMerge w:val="restart"/>
            <w:tcBorders>
              <w:top w:val="single" w:sz="4" w:space="0" w:color="auto"/>
              <w:left w:val="single" w:sz="4" w:space="0" w:color="auto"/>
              <w:bottom w:val="single" w:sz="4" w:space="0" w:color="auto"/>
              <w:right w:val="single" w:sz="4" w:space="0" w:color="auto"/>
            </w:tcBorders>
          </w:tcPr>
          <w:p w:rsidR="00E77E13" w:rsidRPr="00A36994" w:rsidRDefault="00E77E13" w:rsidP="00E77E13">
            <w:pPr>
              <w:autoSpaceDE w:val="0"/>
              <w:autoSpaceDN w:val="0"/>
              <w:adjustRightInd w:val="0"/>
              <w:jc w:val="center"/>
              <w:rPr>
                <w:rFonts w:eastAsia="Calibri"/>
              </w:rPr>
            </w:pPr>
            <w:r w:rsidRPr="00A36994">
              <w:rPr>
                <w:rFonts w:eastAsia="Calibri"/>
              </w:rPr>
              <w:t>№ п/п</w:t>
            </w:r>
          </w:p>
        </w:tc>
        <w:tc>
          <w:tcPr>
            <w:tcW w:w="6746" w:type="dxa"/>
            <w:gridSpan w:val="3"/>
            <w:tcBorders>
              <w:top w:val="single" w:sz="4" w:space="0" w:color="auto"/>
              <w:left w:val="single" w:sz="4" w:space="0" w:color="auto"/>
              <w:bottom w:val="single" w:sz="4" w:space="0" w:color="auto"/>
              <w:right w:val="single" w:sz="4" w:space="0" w:color="auto"/>
            </w:tcBorders>
          </w:tcPr>
          <w:p w:rsidR="00E77E13" w:rsidRPr="00A36994" w:rsidRDefault="00E77E13" w:rsidP="00E77E13">
            <w:pPr>
              <w:autoSpaceDE w:val="0"/>
              <w:autoSpaceDN w:val="0"/>
              <w:adjustRightInd w:val="0"/>
              <w:jc w:val="center"/>
              <w:rPr>
                <w:rFonts w:eastAsia="Calibri"/>
              </w:rPr>
            </w:pPr>
            <w:r w:rsidRPr="00A36994">
              <w:rPr>
                <w:rFonts w:eastAsia="Calibri"/>
              </w:rPr>
              <w:t>Платежные поручения, подтверждающие фактически произведенные затраты</w:t>
            </w:r>
          </w:p>
        </w:tc>
        <w:tc>
          <w:tcPr>
            <w:tcW w:w="2105" w:type="dxa"/>
            <w:vMerge w:val="restart"/>
            <w:tcBorders>
              <w:top w:val="single" w:sz="4" w:space="0" w:color="auto"/>
              <w:left w:val="single" w:sz="4" w:space="0" w:color="auto"/>
              <w:bottom w:val="single" w:sz="4" w:space="0" w:color="auto"/>
              <w:right w:val="single" w:sz="4" w:space="0" w:color="auto"/>
            </w:tcBorders>
          </w:tcPr>
          <w:p w:rsidR="00E77E13" w:rsidRPr="00A36994" w:rsidRDefault="00E77E13" w:rsidP="00E77E13">
            <w:pPr>
              <w:autoSpaceDE w:val="0"/>
              <w:autoSpaceDN w:val="0"/>
              <w:adjustRightInd w:val="0"/>
              <w:jc w:val="center"/>
              <w:rPr>
                <w:rFonts w:eastAsia="Calibri"/>
              </w:rPr>
            </w:pPr>
            <w:r w:rsidRPr="00A36994">
              <w:rPr>
                <w:rFonts w:eastAsia="Calibri"/>
              </w:rPr>
              <w:t>Запрашиваемая субсидия* (рублей)</w:t>
            </w:r>
          </w:p>
        </w:tc>
      </w:tr>
      <w:tr w:rsidR="00E77E13" w:rsidRPr="00E77E13" w:rsidTr="00E77E13">
        <w:trPr>
          <w:jc w:val="center"/>
        </w:trPr>
        <w:tc>
          <w:tcPr>
            <w:tcW w:w="567" w:type="dxa"/>
            <w:vMerge/>
            <w:tcBorders>
              <w:top w:val="single" w:sz="4" w:space="0" w:color="auto"/>
              <w:left w:val="single" w:sz="4" w:space="0" w:color="auto"/>
              <w:bottom w:val="single" w:sz="4" w:space="0" w:color="auto"/>
              <w:right w:val="single" w:sz="4" w:space="0" w:color="auto"/>
            </w:tcBorders>
          </w:tcPr>
          <w:p w:rsidR="00E77E13" w:rsidRPr="00A36994" w:rsidRDefault="00E77E13" w:rsidP="00E77E13">
            <w:pPr>
              <w:autoSpaceDE w:val="0"/>
              <w:autoSpaceDN w:val="0"/>
              <w:adjustRightInd w:val="0"/>
              <w:jc w:val="both"/>
              <w:rPr>
                <w:rFonts w:eastAsia="Calibri"/>
              </w:rPr>
            </w:pPr>
          </w:p>
        </w:tc>
        <w:tc>
          <w:tcPr>
            <w:tcW w:w="1020" w:type="dxa"/>
            <w:tcBorders>
              <w:top w:val="single" w:sz="4" w:space="0" w:color="auto"/>
              <w:left w:val="single" w:sz="4" w:space="0" w:color="auto"/>
              <w:bottom w:val="single" w:sz="4" w:space="0" w:color="auto"/>
              <w:right w:val="single" w:sz="4" w:space="0" w:color="auto"/>
            </w:tcBorders>
          </w:tcPr>
          <w:p w:rsidR="00E77E13" w:rsidRPr="00A36994" w:rsidRDefault="00E77E13" w:rsidP="00E77E13">
            <w:pPr>
              <w:autoSpaceDE w:val="0"/>
              <w:autoSpaceDN w:val="0"/>
              <w:adjustRightInd w:val="0"/>
              <w:jc w:val="center"/>
              <w:rPr>
                <w:rFonts w:eastAsia="Calibri"/>
              </w:rPr>
            </w:pPr>
            <w:r w:rsidRPr="00A36994">
              <w:rPr>
                <w:rFonts w:eastAsia="Calibri"/>
              </w:rPr>
              <w:t>дата</w:t>
            </w:r>
          </w:p>
        </w:tc>
        <w:tc>
          <w:tcPr>
            <w:tcW w:w="1304" w:type="dxa"/>
            <w:tcBorders>
              <w:top w:val="single" w:sz="4" w:space="0" w:color="auto"/>
              <w:left w:val="single" w:sz="4" w:space="0" w:color="auto"/>
              <w:bottom w:val="single" w:sz="4" w:space="0" w:color="auto"/>
              <w:right w:val="single" w:sz="4" w:space="0" w:color="auto"/>
            </w:tcBorders>
          </w:tcPr>
          <w:p w:rsidR="00E77E13" w:rsidRPr="00A36994" w:rsidRDefault="00E77E13" w:rsidP="00E77E13">
            <w:pPr>
              <w:autoSpaceDE w:val="0"/>
              <w:autoSpaceDN w:val="0"/>
              <w:adjustRightInd w:val="0"/>
              <w:jc w:val="center"/>
              <w:rPr>
                <w:rFonts w:eastAsia="Calibri"/>
              </w:rPr>
            </w:pPr>
            <w:r w:rsidRPr="00A36994">
              <w:rPr>
                <w:rFonts w:eastAsia="Calibri"/>
              </w:rPr>
              <w:t>номер</w:t>
            </w:r>
          </w:p>
        </w:tc>
        <w:tc>
          <w:tcPr>
            <w:tcW w:w="4422" w:type="dxa"/>
            <w:tcBorders>
              <w:top w:val="single" w:sz="4" w:space="0" w:color="auto"/>
              <w:left w:val="single" w:sz="4" w:space="0" w:color="auto"/>
              <w:bottom w:val="single" w:sz="4" w:space="0" w:color="auto"/>
              <w:right w:val="single" w:sz="4" w:space="0" w:color="auto"/>
            </w:tcBorders>
          </w:tcPr>
          <w:p w:rsidR="00E77E13" w:rsidRPr="00A36994" w:rsidRDefault="00E77E13" w:rsidP="00E77E13">
            <w:pPr>
              <w:autoSpaceDE w:val="0"/>
              <w:autoSpaceDN w:val="0"/>
              <w:adjustRightInd w:val="0"/>
              <w:jc w:val="center"/>
              <w:rPr>
                <w:rFonts w:eastAsia="Calibri"/>
              </w:rPr>
            </w:pPr>
            <w:r w:rsidRPr="00A36994">
              <w:rPr>
                <w:rFonts w:eastAsia="Calibri"/>
              </w:rPr>
              <w:t>сумма (рублей, без учета налога на добавленную стоимость)</w:t>
            </w:r>
          </w:p>
        </w:tc>
        <w:tc>
          <w:tcPr>
            <w:tcW w:w="2105" w:type="dxa"/>
            <w:vMerge/>
            <w:tcBorders>
              <w:top w:val="single" w:sz="4" w:space="0" w:color="auto"/>
              <w:left w:val="single" w:sz="4" w:space="0" w:color="auto"/>
              <w:bottom w:val="single" w:sz="4" w:space="0" w:color="auto"/>
              <w:right w:val="single" w:sz="4" w:space="0" w:color="auto"/>
            </w:tcBorders>
          </w:tcPr>
          <w:p w:rsidR="00E77E13" w:rsidRPr="00A36994" w:rsidRDefault="00E77E13" w:rsidP="00E77E13">
            <w:pPr>
              <w:autoSpaceDE w:val="0"/>
              <w:autoSpaceDN w:val="0"/>
              <w:adjustRightInd w:val="0"/>
              <w:jc w:val="center"/>
              <w:rPr>
                <w:rFonts w:eastAsia="Calibri"/>
              </w:rPr>
            </w:pPr>
          </w:p>
        </w:tc>
      </w:tr>
      <w:tr w:rsidR="00E77E13" w:rsidRPr="00E77E13" w:rsidTr="00E77E13">
        <w:trPr>
          <w:jc w:val="center"/>
        </w:trPr>
        <w:tc>
          <w:tcPr>
            <w:tcW w:w="567" w:type="dxa"/>
            <w:tcBorders>
              <w:top w:val="single" w:sz="4" w:space="0" w:color="auto"/>
              <w:left w:val="single" w:sz="4" w:space="0" w:color="auto"/>
              <w:bottom w:val="single" w:sz="4" w:space="0" w:color="auto"/>
              <w:right w:val="single" w:sz="4" w:space="0" w:color="auto"/>
            </w:tcBorders>
          </w:tcPr>
          <w:p w:rsidR="00E77E13" w:rsidRPr="00A36994" w:rsidRDefault="00E77E13" w:rsidP="00E77E13">
            <w:pPr>
              <w:autoSpaceDE w:val="0"/>
              <w:autoSpaceDN w:val="0"/>
              <w:adjustRightInd w:val="0"/>
              <w:jc w:val="center"/>
              <w:rPr>
                <w:rFonts w:eastAsia="Calibri"/>
              </w:rPr>
            </w:pPr>
            <w:r w:rsidRPr="00A36994">
              <w:rPr>
                <w:rFonts w:eastAsia="Calibri"/>
              </w:rPr>
              <w:t>1</w:t>
            </w:r>
          </w:p>
        </w:tc>
        <w:tc>
          <w:tcPr>
            <w:tcW w:w="1020" w:type="dxa"/>
            <w:tcBorders>
              <w:top w:val="single" w:sz="4" w:space="0" w:color="auto"/>
              <w:left w:val="single" w:sz="4" w:space="0" w:color="auto"/>
              <w:bottom w:val="single" w:sz="4" w:space="0" w:color="auto"/>
              <w:right w:val="single" w:sz="4" w:space="0" w:color="auto"/>
            </w:tcBorders>
          </w:tcPr>
          <w:p w:rsidR="00E77E13" w:rsidRPr="00A36994" w:rsidRDefault="00E77E13" w:rsidP="00E77E13">
            <w:pPr>
              <w:autoSpaceDE w:val="0"/>
              <w:autoSpaceDN w:val="0"/>
              <w:adjustRightInd w:val="0"/>
              <w:jc w:val="center"/>
              <w:rPr>
                <w:rFonts w:eastAsia="Calibri"/>
              </w:rPr>
            </w:pPr>
            <w:r w:rsidRPr="00A36994">
              <w:rPr>
                <w:rFonts w:eastAsia="Calibri"/>
              </w:rPr>
              <w:t>2</w:t>
            </w:r>
          </w:p>
        </w:tc>
        <w:tc>
          <w:tcPr>
            <w:tcW w:w="1304" w:type="dxa"/>
            <w:tcBorders>
              <w:top w:val="single" w:sz="4" w:space="0" w:color="auto"/>
              <w:left w:val="single" w:sz="4" w:space="0" w:color="auto"/>
              <w:bottom w:val="single" w:sz="4" w:space="0" w:color="auto"/>
              <w:right w:val="single" w:sz="4" w:space="0" w:color="auto"/>
            </w:tcBorders>
          </w:tcPr>
          <w:p w:rsidR="00E77E13" w:rsidRPr="00A36994" w:rsidRDefault="00E77E13" w:rsidP="00E77E13">
            <w:pPr>
              <w:autoSpaceDE w:val="0"/>
              <w:autoSpaceDN w:val="0"/>
              <w:adjustRightInd w:val="0"/>
              <w:jc w:val="center"/>
              <w:rPr>
                <w:rFonts w:eastAsia="Calibri"/>
              </w:rPr>
            </w:pPr>
            <w:r w:rsidRPr="00A36994">
              <w:rPr>
                <w:rFonts w:eastAsia="Calibri"/>
              </w:rPr>
              <w:t>3</w:t>
            </w:r>
          </w:p>
        </w:tc>
        <w:tc>
          <w:tcPr>
            <w:tcW w:w="4422" w:type="dxa"/>
            <w:tcBorders>
              <w:top w:val="single" w:sz="4" w:space="0" w:color="auto"/>
              <w:left w:val="single" w:sz="4" w:space="0" w:color="auto"/>
              <w:bottom w:val="single" w:sz="4" w:space="0" w:color="auto"/>
              <w:right w:val="single" w:sz="4" w:space="0" w:color="auto"/>
            </w:tcBorders>
          </w:tcPr>
          <w:p w:rsidR="00E77E13" w:rsidRPr="00A36994" w:rsidRDefault="00E77E13" w:rsidP="00E77E13">
            <w:pPr>
              <w:autoSpaceDE w:val="0"/>
              <w:autoSpaceDN w:val="0"/>
              <w:adjustRightInd w:val="0"/>
              <w:jc w:val="center"/>
              <w:rPr>
                <w:rFonts w:eastAsia="Calibri"/>
              </w:rPr>
            </w:pPr>
            <w:r w:rsidRPr="00A36994">
              <w:rPr>
                <w:rFonts w:eastAsia="Calibri"/>
              </w:rPr>
              <w:t>4</w:t>
            </w:r>
          </w:p>
        </w:tc>
        <w:tc>
          <w:tcPr>
            <w:tcW w:w="2105" w:type="dxa"/>
            <w:tcBorders>
              <w:top w:val="single" w:sz="4" w:space="0" w:color="auto"/>
              <w:left w:val="single" w:sz="4" w:space="0" w:color="auto"/>
              <w:bottom w:val="single" w:sz="4" w:space="0" w:color="auto"/>
              <w:right w:val="single" w:sz="4" w:space="0" w:color="auto"/>
            </w:tcBorders>
          </w:tcPr>
          <w:p w:rsidR="00E77E13" w:rsidRPr="00A36994" w:rsidRDefault="00E77E13" w:rsidP="00E77E13">
            <w:pPr>
              <w:autoSpaceDE w:val="0"/>
              <w:autoSpaceDN w:val="0"/>
              <w:adjustRightInd w:val="0"/>
              <w:jc w:val="center"/>
              <w:rPr>
                <w:rFonts w:eastAsia="Calibri"/>
              </w:rPr>
            </w:pPr>
            <w:r w:rsidRPr="00A36994">
              <w:rPr>
                <w:rFonts w:eastAsia="Calibri"/>
              </w:rPr>
              <w:t>5</w:t>
            </w:r>
          </w:p>
        </w:tc>
      </w:tr>
      <w:tr w:rsidR="00E77E13" w:rsidRPr="00E77E13" w:rsidTr="00E77E13">
        <w:trPr>
          <w:trHeight w:val="331"/>
          <w:jc w:val="center"/>
        </w:trPr>
        <w:tc>
          <w:tcPr>
            <w:tcW w:w="9418" w:type="dxa"/>
            <w:gridSpan w:val="5"/>
            <w:tcBorders>
              <w:top w:val="single" w:sz="4" w:space="0" w:color="auto"/>
              <w:left w:val="single" w:sz="4" w:space="0" w:color="auto"/>
              <w:bottom w:val="single" w:sz="4" w:space="0" w:color="auto"/>
              <w:right w:val="single" w:sz="4" w:space="0" w:color="auto"/>
            </w:tcBorders>
          </w:tcPr>
          <w:p w:rsidR="00E77E13" w:rsidRPr="00A36994" w:rsidRDefault="00E77E13" w:rsidP="00E77E13">
            <w:pPr>
              <w:autoSpaceDE w:val="0"/>
              <w:autoSpaceDN w:val="0"/>
              <w:adjustRightInd w:val="0"/>
              <w:rPr>
                <w:rFonts w:eastAsia="Calibri"/>
              </w:rPr>
            </w:pPr>
            <w:r w:rsidRPr="00A36994">
              <w:rPr>
                <w:rFonts w:eastAsia="Calibri"/>
              </w:rPr>
              <w:t>Договор от «__» №____________</w:t>
            </w:r>
          </w:p>
        </w:tc>
      </w:tr>
      <w:tr w:rsidR="00E77E13" w:rsidRPr="00E77E13" w:rsidTr="00A36994">
        <w:trPr>
          <w:trHeight w:val="209"/>
          <w:jc w:val="center"/>
        </w:trPr>
        <w:tc>
          <w:tcPr>
            <w:tcW w:w="567" w:type="dxa"/>
            <w:tcBorders>
              <w:top w:val="single" w:sz="4" w:space="0" w:color="auto"/>
              <w:left w:val="single" w:sz="4" w:space="0" w:color="auto"/>
              <w:bottom w:val="single" w:sz="4" w:space="0" w:color="auto"/>
              <w:right w:val="single" w:sz="4" w:space="0" w:color="auto"/>
            </w:tcBorders>
          </w:tcPr>
          <w:p w:rsidR="00E77E13" w:rsidRPr="00A36994" w:rsidRDefault="00E77E13" w:rsidP="00E77E13">
            <w:pPr>
              <w:autoSpaceDE w:val="0"/>
              <w:autoSpaceDN w:val="0"/>
              <w:adjustRightInd w:val="0"/>
              <w:jc w:val="center"/>
              <w:rPr>
                <w:rFonts w:eastAsia="Calibri"/>
              </w:rPr>
            </w:pPr>
            <w:r w:rsidRPr="00A36994">
              <w:rPr>
                <w:rFonts w:eastAsia="Calibri"/>
              </w:rPr>
              <w:t>1</w:t>
            </w:r>
          </w:p>
        </w:tc>
        <w:tc>
          <w:tcPr>
            <w:tcW w:w="1020" w:type="dxa"/>
            <w:tcBorders>
              <w:top w:val="single" w:sz="4" w:space="0" w:color="auto"/>
              <w:left w:val="single" w:sz="4" w:space="0" w:color="auto"/>
              <w:bottom w:val="single" w:sz="4" w:space="0" w:color="auto"/>
              <w:right w:val="single" w:sz="4" w:space="0" w:color="auto"/>
            </w:tcBorders>
          </w:tcPr>
          <w:p w:rsidR="00E77E13" w:rsidRPr="00A36994" w:rsidRDefault="00E77E13" w:rsidP="00E77E13">
            <w:pPr>
              <w:autoSpaceDE w:val="0"/>
              <w:autoSpaceDN w:val="0"/>
              <w:adjustRightInd w:val="0"/>
              <w:rPr>
                <w:rFonts w:eastAsia="Calibri"/>
              </w:rPr>
            </w:pPr>
          </w:p>
        </w:tc>
        <w:tc>
          <w:tcPr>
            <w:tcW w:w="1304" w:type="dxa"/>
            <w:tcBorders>
              <w:top w:val="single" w:sz="4" w:space="0" w:color="auto"/>
              <w:left w:val="single" w:sz="4" w:space="0" w:color="auto"/>
              <w:bottom w:val="single" w:sz="4" w:space="0" w:color="auto"/>
              <w:right w:val="single" w:sz="4" w:space="0" w:color="auto"/>
            </w:tcBorders>
          </w:tcPr>
          <w:p w:rsidR="00E77E13" w:rsidRPr="00A36994" w:rsidRDefault="00E77E13" w:rsidP="00E77E13">
            <w:pPr>
              <w:autoSpaceDE w:val="0"/>
              <w:autoSpaceDN w:val="0"/>
              <w:adjustRightInd w:val="0"/>
              <w:rPr>
                <w:rFonts w:eastAsia="Calibri"/>
              </w:rPr>
            </w:pPr>
          </w:p>
        </w:tc>
        <w:tc>
          <w:tcPr>
            <w:tcW w:w="4422" w:type="dxa"/>
            <w:tcBorders>
              <w:top w:val="single" w:sz="4" w:space="0" w:color="auto"/>
              <w:left w:val="single" w:sz="4" w:space="0" w:color="auto"/>
              <w:bottom w:val="single" w:sz="4" w:space="0" w:color="auto"/>
              <w:right w:val="single" w:sz="4" w:space="0" w:color="auto"/>
            </w:tcBorders>
          </w:tcPr>
          <w:p w:rsidR="00E77E13" w:rsidRPr="00A36994" w:rsidRDefault="00E77E13" w:rsidP="00E77E13">
            <w:pPr>
              <w:autoSpaceDE w:val="0"/>
              <w:autoSpaceDN w:val="0"/>
              <w:adjustRightInd w:val="0"/>
              <w:rPr>
                <w:rFonts w:eastAsia="Calibri"/>
              </w:rPr>
            </w:pPr>
          </w:p>
        </w:tc>
        <w:tc>
          <w:tcPr>
            <w:tcW w:w="2105" w:type="dxa"/>
            <w:tcBorders>
              <w:top w:val="single" w:sz="4" w:space="0" w:color="auto"/>
              <w:left w:val="single" w:sz="4" w:space="0" w:color="auto"/>
              <w:bottom w:val="single" w:sz="4" w:space="0" w:color="auto"/>
              <w:right w:val="single" w:sz="4" w:space="0" w:color="auto"/>
            </w:tcBorders>
          </w:tcPr>
          <w:p w:rsidR="00E77E13" w:rsidRPr="00A36994" w:rsidRDefault="00E77E13" w:rsidP="00E77E13">
            <w:pPr>
              <w:autoSpaceDE w:val="0"/>
              <w:autoSpaceDN w:val="0"/>
              <w:adjustRightInd w:val="0"/>
              <w:rPr>
                <w:rFonts w:eastAsia="Calibri"/>
              </w:rPr>
            </w:pPr>
          </w:p>
        </w:tc>
      </w:tr>
      <w:tr w:rsidR="00E77E13" w:rsidRPr="00E77E13" w:rsidTr="00E77E13">
        <w:trPr>
          <w:jc w:val="center"/>
        </w:trPr>
        <w:tc>
          <w:tcPr>
            <w:tcW w:w="567" w:type="dxa"/>
            <w:tcBorders>
              <w:top w:val="single" w:sz="4" w:space="0" w:color="auto"/>
              <w:left w:val="single" w:sz="4" w:space="0" w:color="auto"/>
              <w:bottom w:val="single" w:sz="4" w:space="0" w:color="auto"/>
              <w:right w:val="single" w:sz="4" w:space="0" w:color="auto"/>
            </w:tcBorders>
          </w:tcPr>
          <w:p w:rsidR="00E77E13" w:rsidRPr="00A36994" w:rsidRDefault="00E77E13" w:rsidP="00E77E13">
            <w:pPr>
              <w:autoSpaceDE w:val="0"/>
              <w:autoSpaceDN w:val="0"/>
              <w:adjustRightInd w:val="0"/>
              <w:jc w:val="center"/>
              <w:rPr>
                <w:rFonts w:eastAsia="Calibri"/>
              </w:rPr>
            </w:pPr>
            <w:r w:rsidRPr="00A36994">
              <w:rPr>
                <w:rFonts w:eastAsia="Calibri"/>
              </w:rPr>
              <w:t>…</w:t>
            </w:r>
          </w:p>
        </w:tc>
        <w:tc>
          <w:tcPr>
            <w:tcW w:w="1020" w:type="dxa"/>
            <w:tcBorders>
              <w:top w:val="single" w:sz="4" w:space="0" w:color="auto"/>
              <w:left w:val="single" w:sz="4" w:space="0" w:color="auto"/>
              <w:bottom w:val="single" w:sz="4" w:space="0" w:color="auto"/>
              <w:right w:val="single" w:sz="4" w:space="0" w:color="auto"/>
            </w:tcBorders>
          </w:tcPr>
          <w:p w:rsidR="00E77E13" w:rsidRPr="00A36994" w:rsidRDefault="00E77E13" w:rsidP="00E77E13">
            <w:pPr>
              <w:autoSpaceDE w:val="0"/>
              <w:autoSpaceDN w:val="0"/>
              <w:adjustRightInd w:val="0"/>
              <w:rPr>
                <w:rFonts w:eastAsia="Calibri"/>
              </w:rPr>
            </w:pPr>
          </w:p>
        </w:tc>
        <w:tc>
          <w:tcPr>
            <w:tcW w:w="1304" w:type="dxa"/>
            <w:tcBorders>
              <w:top w:val="single" w:sz="4" w:space="0" w:color="auto"/>
              <w:left w:val="single" w:sz="4" w:space="0" w:color="auto"/>
              <w:bottom w:val="single" w:sz="4" w:space="0" w:color="auto"/>
              <w:right w:val="single" w:sz="4" w:space="0" w:color="auto"/>
            </w:tcBorders>
          </w:tcPr>
          <w:p w:rsidR="00E77E13" w:rsidRPr="00A36994" w:rsidRDefault="00E77E13" w:rsidP="00E77E13">
            <w:pPr>
              <w:autoSpaceDE w:val="0"/>
              <w:autoSpaceDN w:val="0"/>
              <w:adjustRightInd w:val="0"/>
              <w:rPr>
                <w:rFonts w:eastAsia="Calibri"/>
              </w:rPr>
            </w:pPr>
          </w:p>
        </w:tc>
        <w:tc>
          <w:tcPr>
            <w:tcW w:w="4422" w:type="dxa"/>
            <w:tcBorders>
              <w:top w:val="single" w:sz="4" w:space="0" w:color="auto"/>
              <w:left w:val="single" w:sz="4" w:space="0" w:color="auto"/>
              <w:bottom w:val="single" w:sz="4" w:space="0" w:color="auto"/>
              <w:right w:val="single" w:sz="4" w:space="0" w:color="auto"/>
            </w:tcBorders>
          </w:tcPr>
          <w:p w:rsidR="00E77E13" w:rsidRPr="00A36994" w:rsidRDefault="00E77E13" w:rsidP="00E77E13">
            <w:pPr>
              <w:autoSpaceDE w:val="0"/>
              <w:autoSpaceDN w:val="0"/>
              <w:adjustRightInd w:val="0"/>
              <w:rPr>
                <w:rFonts w:eastAsia="Calibri"/>
              </w:rPr>
            </w:pPr>
          </w:p>
        </w:tc>
        <w:tc>
          <w:tcPr>
            <w:tcW w:w="2105" w:type="dxa"/>
            <w:tcBorders>
              <w:top w:val="single" w:sz="4" w:space="0" w:color="auto"/>
              <w:left w:val="single" w:sz="4" w:space="0" w:color="auto"/>
              <w:bottom w:val="single" w:sz="4" w:space="0" w:color="auto"/>
              <w:right w:val="single" w:sz="4" w:space="0" w:color="auto"/>
            </w:tcBorders>
          </w:tcPr>
          <w:p w:rsidR="00E77E13" w:rsidRPr="00A36994" w:rsidRDefault="00E77E13" w:rsidP="00E77E13">
            <w:pPr>
              <w:autoSpaceDE w:val="0"/>
              <w:autoSpaceDN w:val="0"/>
              <w:adjustRightInd w:val="0"/>
              <w:rPr>
                <w:rFonts w:eastAsia="Calibri"/>
              </w:rPr>
            </w:pPr>
          </w:p>
        </w:tc>
      </w:tr>
      <w:tr w:rsidR="00E77E13" w:rsidRPr="00E77E13" w:rsidTr="00E77E13">
        <w:trPr>
          <w:trHeight w:val="339"/>
          <w:jc w:val="center"/>
        </w:trPr>
        <w:tc>
          <w:tcPr>
            <w:tcW w:w="9418" w:type="dxa"/>
            <w:gridSpan w:val="5"/>
            <w:tcBorders>
              <w:top w:val="single" w:sz="4" w:space="0" w:color="auto"/>
              <w:left w:val="single" w:sz="4" w:space="0" w:color="auto"/>
              <w:bottom w:val="single" w:sz="4" w:space="0" w:color="auto"/>
              <w:right w:val="single" w:sz="4" w:space="0" w:color="auto"/>
            </w:tcBorders>
          </w:tcPr>
          <w:p w:rsidR="00E77E13" w:rsidRPr="00A36994" w:rsidRDefault="00E77E13" w:rsidP="00E77E13">
            <w:pPr>
              <w:autoSpaceDE w:val="0"/>
              <w:autoSpaceDN w:val="0"/>
              <w:adjustRightInd w:val="0"/>
              <w:rPr>
                <w:rFonts w:eastAsia="Calibri"/>
              </w:rPr>
            </w:pPr>
            <w:r w:rsidRPr="00A36994">
              <w:rPr>
                <w:rFonts w:eastAsia="Calibri"/>
              </w:rPr>
              <w:t>Договор от «___» №___________</w:t>
            </w:r>
          </w:p>
        </w:tc>
      </w:tr>
      <w:tr w:rsidR="00E77E13" w:rsidRPr="00E77E13" w:rsidTr="00E77E13">
        <w:trPr>
          <w:jc w:val="center"/>
        </w:trPr>
        <w:tc>
          <w:tcPr>
            <w:tcW w:w="567" w:type="dxa"/>
            <w:tcBorders>
              <w:top w:val="single" w:sz="4" w:space="0" w:color="auto"/>
              <w:left w:val="single" w:sz="4" w:space="0" w:color="auto"/>
              <w:bottom w:val="single" w:sz="4" w:space="0" w:color="auto"/>
              <w:right w:val="single" w:sz="4" w:space="0" w:color="auto"/>
            </w:tcBorders>
          </w:tcPr>
          <w:p w:rsidR="00E77E13" w:rsidRPr="00A36994" w:rsidRDefault="00E77E13" w:rsidP="00E77E13">
            <w:pPr>
              <w:autoSpaceDE w:val="0"/>
              <w:autoSpaceDN w:val="0"/>
              <w:adjustRightInd w:val="0"/>
              <w:jc w:val="center"/>
              <w:rPr>
                <w:rFonts w:eastAsia="Calibri"/>
              </w:rPr>
            </w:pPr>
            <w:r w:rsidRPr="00A36994">
              <w:rPr>
                <w:rFonts w:eastAsia="Calibri"/>
              </w:rPr>
              <w:t>1</w:t>
            </w:r>
          </w:p>
        </w:tc>
        <w:tc>
          <w:tcPr>
            <w:tcW w:w="1020" w:type="dxa"/>
            <w:tcBorders>
              <w:top w:val="single" w:sz="4" w:space="0" w:color="auto"/>
              <w:left w:val="single" w:sz="4" w:space="0" w:color="auto"/>
              <w:bottom w:val="single" w:sz="4" w:space="0" w:color="auto"/>
              <w:right w:val="single" w:sz="4" w:space="0" w:color="auto"/>
            </w:tcBorders>
          </w:tcPr>
          <w:p w:rsidR="00E77E13" w:rsidRPr="00A36994" w:rsidRDefault="00E77E13" w:rsidP="00E77E13">
            <w:pPr>
              <w:autoSpaceDE w:val="0"/>
              <w:autoSpaceDN w:val="0"/>
              <w:adjustRightInd w:val="0"/>
              <w:rPr>
                <w:rFonts w:eastAsia="Calibri"/>
              </w:rPr>
            </w:pPr>
          </w:p>
        </w:tc>
        <w:tc>
          <w:tcPr>
            <w:tcW w:w="1304" w:type="dxa"/>
            <w:tcBorders>
              <w:top w:val="single" w:sz="4" w:space="0" w:color="auto"/>
              <w:left w:val="single" w:sz="4" w:space="0" w:color="auto"/>
              <w:bottom w:val="single" w:sz="4" w:space="0" w:color="auto"/>
              <w:right w:val="single" w:sz="4" w:space="0" w:color="auto"/>
            </w:tcBorders>
          </w:tcPr>
          <w:p w:rsidR="00E77E13" w:rsidRPr="00A36994" w:rsidRDefault="00E77E13" w:rsidP="00E77E13">
            <w:pPr>
              <w:autoSpaceDE w:val="0"/>
              <w:autoSpaceDN w:val="0"/>
              <w:adjustRightInd w:val="0"/>
              <w:rPr>
                <w:rFonts w:eastAsia="Calibri"/>
              </w:rPr>
            </w:pPr>
          </w:p>
        </w:tc>
        <w:tc>
          <w:tcPr>
            <w:tcW w:w="4422" w:type="dxa"/>
            <w:tcBorders>
              <w:top w:val="single" w:sz="4" w:space="0" w:color="auto"/>
              <w:left w:val="single" w:sz="4" w:space="0" w:color="auto"/>
              <w:bottom w:val="single" w:sz="4" w:space="0" w:color="auto"/>
              <w:right w:val="single" w:sz="4" w:space="0" w:color="auto"/>
            </w:tcBorders>
          </w:tcPr>
          <w:p w:rsidR="00E77E13" w:rsidRPr="00A36994" w:rsidRDefault="00E77E13" w:rsidP="00E77E13">
            <w:pPr>
              <w:autoSpaceDE w:val="0"/>
              <w:autoSpaceDN w:val="0"/>
              <w:adjustRightInd w:val="0"/>
              <w:rPr>
                <w:rFonts w:eastAsia="Calibri"/>
              </w:rPr>
            </w:pPr>
          </w:p>
        </w:tc>
        <w:tc>
          <w:tcPr>
            <w:tcW w:w="2105" w:type="dxa"/>
            <w:tcBorders>
              <w:top w:val="single" w:sz="4" w:space="0" w:color="auto"/>
              <w:left w:val="single" w:sz="4" w:space="0" w:color="auto"/>
              <w:bottom w:val="single" w:sz="4" w:space="0" w:color="auto"/>
              <w:right w:val="single" w:sz="4" w:space="0" w:color="auto"/>
            </w:tcBorders>
          </w:tcPr>
          <w:p w:rsidR="00E77E13" w:rsidRPr="00A36994" w:rsidRDefault="00E77E13" w:rsidP="00E77E13">
            <w:pPr>
              <w:autoSpaceDE w:val="0"/>
              <w:autoSpaceDN w:val="0"/>
              <w:adjustRightInd w:val="0"/>
              <w:rPr>
                <w:rFonts w:eastAsia="Calibri"/>
              </w:rPr>
            </w:pPr>
          </w:p>
        </w:tc>
      </w:tr>
      <w:tr w:rsidR="00E77E13" w:rsidRPr="00E77E13" w:rsidTr="00E77E13">
        <w:trPr>
          <w:jc w:val="center"/>
        </w:trPr>
        <w:tc>
          <w:tcPr>
            <w:tcW w:w="567" w:type="dxa"/>
            <w:tcBorders>
              <w:top w:val="single" w:sz="4" w:space="0" w:color="auto"/>
              <w:left w:val="single" w:sz="4" w:space="0" w:color="auto"/>
              <w:bottom w:val="single" w:sz="4" w:space="0" w:color="auto"/>
              <w:right w:val="single" w:sz="4" w:space="0" w:color="auto"/>
            </w:tcBorders>
          </w:tcPr>
          <w:p w:rsidR="00E77E13" w:rsidRPr="00A36994" w:rsidRDefault="00E77E13" w:rsidP="00E77E13">
            <w:pPr>
              <w:autoSpaceDE w:val="0"/>
              <w:autoSpaceDN w:val="0"/>
              <w:adjustRightInd w:val="0"/>
              <w:jc w:val="center"/>
              <w:rPr>
                <w:rFonts w:eastAsia="Calibri"/>
              </w:rPr>
            </w:pPr>
            <w:r w:rsidRPr="00A36994">
              <w:rPr>
                <w:rFonts w:eastAsia="Calibri"/>
              </w:rPr>
              <w:t>…</w:t>
            </w:r>
          </w:p>
        </w:tc>
        <w:tc>
          <w:tcPr>
            <w:tcW w:w="1020" w:type="dxa"/>
            <w:tcBorders>
              <w:top w:val="single" w:sz="4" w:space="0" w:color="auto"/>
              <w:left w:val="single" w:sz="4" w:space="0" w:color="auto"/>
              <w:bottom w:val="single" w:sz="4" w:space="0" w:color="auto"/>
              <w:right w:val="single" w:sz="4" w:space="0" w:color="auto"/>
            </w:tcBorders>
          </w:tcPr>
          <w:p w:rsidR="00E77E13" w:rsidRPr="00A36994" w:rsidRDefault="00E77E13" w:rsidP="00E77E13">
            <w:pPr>
              <w:autoSpaceDE w:val="0"/>
              <w:autoSpaceDN w:val="0"/>
              <w:adjustRightInd w:val="0"/>
              <w:rPr>
                <w:rFonts w:eastAsia="Calibri"/>
              </w:rPr>
            </w:pPr>
          </w:p>
        </w:tc>
        <w:tc>
          <w:tcPr>
            <w:tcW w:w="1304" w:type="dxa"/>
            <w:tcBorders>
              <w:top w:val="single" w:sz="4" w:space="0" w:color="auto"/>
              <w:left w:val="single" w:sz="4" w:space="0" w:color="auto"/>
              <w:bottom w:val="single" w:sz="4" w:space="0" w:color="auto"/>
              <w:right w:val="single" w:sz="4" w:space="0" w:color="auto"/>
            </w:tcBorders>
          </w:tcPr>
          <w:p w:rsidR="00E77E13" w:rsidRPr="00A36994" w:rsidRDefault="00E77E13" w:rsidP="00E77E13">
            <w:pPr>
              <w:autoSpaceDE w:val="0"/>
              <w:autoSpaceDN w:val="0"/>
              <w:adjustRightInd w:val="0"/>
              <w:rPr>
                <w:rFonts w:eastAsia="Calibri"/>
              </w:rPr>
            </w:pPr>
          </w:p>
        </w:tc>
        <w:tc>
          <w:tcPr>
            <w:tcW w:w="4422" w:type="dxa"/>
            <w:tcBorders>
              <w:top w:val="single" w:sz="4" w:space="0" w:color="auto"/>
              <w:left w:val="single" w:sz="4" w:space="0" w:color="auto"/>
              <w:bottom w:val="single" w:sz="4" w:space="0" w:color="auto"/>
              <w:right w:val="single" w:sz="4" w:space="0" w:color="auto"/>
            </w:tcBorders>
          </w:tcPr>
          <w:p w:rsidR="00E77E13" w:rsidRPr="00A36994" w:rsidRDefault="00E77E13" w:rsidP="00E77E13">
            <w:pPr>
              <w:autoSpaceDE w:val="0"/>
              <w:autoSpaceDN w:val="0"/>
              <w:adjustRightInd w:val="0"/>
              <w:rPr>
                <w:rFonts w:eastAsia="Calibri"/>
              </w:rPr>
            </w:pPr>
          </w:p>
        </w:tc>
        <w:tc>
          <w:tcPr>
            <w:tcW w:w="2105" w:type="dxa"/>
            <w:tcBorders>
              <w:top w:val="single" w:sz="4" w:space="0" w:color="auto"/>
              <w:left w:val="single" w:sz="4" w:space="0" w:color="auto"/>
              <w:bottom w:val="single" w:sz="4" w:space="0" w:color="auto"/>
              <w:right w:val="single" w:sz="4" w:space="0" w:color="auto"/>
            </w:tcBorders>
          </w:tcPr>
          <w:p w:rsidR="00E77E13" w:rsidRPr="00A36994" w:rsidRDefault="00E77E13" w:rsidP="00E77E13">
            <w:pPr>
              <w:autoSpaceDE w:val="0"/>
              <w:autoSpaceDN w:val="0"/>
              <w:adjustRightInd w:val="0"/>
              <w:rPr>
                <w:rFonts w:eastAsia="Calibri"/>
              </w:rPr>
            </w:pPr>
          </w:p>
        </w:tc>
      </w:tr>
      <w:tr w:rsidR="00E77E13" w:rsidRPr="00E77E13" w:rsidTr="00E77E13">
        <w:trPr>
          <w:jc w:val="center"/>
        </w:trPr>
        <w:tc>
          <w:tcPr>
            <w:tcW w:w="7313" w:type="dxa"/>
            <w:gridSpan w:val="4"/>
            <w:tcBorders>
              <w:top w:val="single" w:sz="4" w:space="0" w:color="auto"/>
              <w:left w:val="single" w:sz="4" w:space="0" w:color="auto"/>
              <w:bottom w:val="single" w:sz="4" w:space="0" w:color="auto"/>
              <w:right w:val="single" w:sz="4" w:space="0" w:color="auto"/>
            </w:tcBorders>
          </w:tcPr>
          <w:p w:rsidR="00E77E13" w:rsidRPr="00A36994" w:rsidRDefault="00E77E13" w:rsidP="00E77E13">
            <w:pPr>
              <w:autoSpaceDE w:val="0"/>
              <w:autoSpaceDN w:val="0"/>
              <w:adjustRightInd w:val="0"/>
              <w:rPr>
                <w:rFonts w:eastAsia="Calibri"/>
              </w:rPr>
            </w:pPr>
            <w:r w:rsidRPr="00A36994">
              <w:rPr>
                <w:rFonts w:eastAsia="Calibri"/>
              </w:rPr>
              <w:t>Итого</w:t>
            </w:r>
          </w:p>
        </w:tc>
        <w:tc>
          <w:tcPr>
            <w:tcW w:w="2105" w:type="dxa"/>
            <w:tcBorders>
              <w:top w:val="single" w:sz="4" w:space="0" w:color="auto"/>
              <w:left w:val="single" w:sz="4" w:space="0" w:color="auto"/>
              <w:bottom w:val="single" w:sz="4" w:space="0" w:color="auto"/>
              <w:right w:val="single" w:sz="4" w:space="0" w:color="auto"/>
            </w:tcBorders>
          </w:tcPr>
          <w:p w:rsidR="00E77E13" w:rsidRPr="00A36994" w:rsidRDefault="00E77E13" w:rsidP="00E77E13">
            <w:pPr>
              <w:autoSpaceDE w:val="0"/>
              <w:autoSpaceDN w:val="0"/>
              <w:adjustRightInd w:val="0"/>
              <w:rPr>
                <w:rFonts w:eastAsia="Calibri"/>
              </w:rPr>
            </w:pPr>
          </w:p>
        </w:tc>
      </w:tr>
    </w:tbl>
    <w:p w:rsidR="00E77E13" w:rsidRPr="00A36994" w:rsidRDefault="00E77E13" w:rsidP="00E77E13">
      <w:pPr>
        <w:autoSpaceDE w:val="0"/>
        <w:autoSpaceDN w:val="0"/>
        <w:adjustRightInd w:val="0"/>
        <w:jc w:val="both"/>
        <w:rPr>
          <w:rFonts w:eastAsia="Calibri"/>
          <w:sz w:val="20"/>
          <w:szCs w:val="20"/>
        </w:rPr>
      </w:pPr>
      <w:bookmarkStart w:id="11" w:name="Par660"/>
      <w:bookmarkEnd w:id="11"/>
      <w:r w:rsidRPr="00A36994">
        <w:rPr>
          <w:rFonts w:eastAsia="Calibri"/>
          <w:sz w:val="20"/>
          <w:szCs w:val="20"/>
        </w:rPr>
        <w:t>* Субсидия предоставляется в размере не более 20 процентов от общей суммы фактически произведенных и документально подтвержденных затрат заявителя на уплату платежей по договорам приобретения, и в сумме, не превышающей 10 млн. рублей на заявителя.</w:t>
      </w:r>
    </w:p>
    <w:p w:rsidR="00E77E13" w:rsidRPr="00E77E13" w:rsidRDefault="00E77E13" w:rsidP="00E77E13">
      <w:pPr>
        <w:autoSpaceDE w:val="0"/>
        <w:autoSpaceDN w:val="0"/>
        <w:adjustRightInd w:val="0"/>
        <w:jc w:val="both"/>
        <w:rPr>
          <w:rFonts w:eastAsia="Calibri"/>
          <w:sz w:val="28"/>
          <w:szCs w:val="28"/>
        </w:rPr>
      </w:pPr>
    </w:p>
    <w:p w:rsidR="00E77E13" w:rsidRPr="00E77E13" w:rsidRDefault="00E77E13" w:rsidP="00E77E13">
      <w:pPr>
        <w:autoSpaceDE w:val="0"/>
        <w:autoSpaceDN w:val="0"/>
        <w:adjustRightInd w:val="0"/>
        <w:jc w:val="both"/>
        <w:outlineLvl w:val="0"/>
        <w:rPr>
          <w:rFonts w:eastAsia="Calibri"/>
          <w:sz w:val="28"/>
          <w:szCs w:val="28"/>
        </w:rPr>
      </w:pPr>
      <w:r w:rsidRPr="00E77E13">
        <w:rPr>
          <w:rFonts w:eastAsia="Calibri"/>
          <w:sz w:val="28"/>
          <w:szCs w:val="28"/>
        </w:rPr>
        <w:t>Размер запрашиваемой субсидии (рублей) _________________________</w:t>
      </w:r>
    </w:p>
    <w:p w:rsidR="00E77E13" w:rsidRPr="00E77E13" w:rsidRDefault="00E77E13" w:rsidP="00E77E13">
      <w:pPr>
        <w:autoSpaceDE w:val="0"/>
        <w:autoSpaceDN w:val="0"/>
        <w:adjustRightInd w:val="0"/>
        <w:jc w:val="both"/>
        <w:outlineLvl w:val="0"/>
        <w:rPr>
          <w:rFonts w:eastAsia="Calibri"/>
          <w:sz w:val="28"/>
          <w:szCs w:val="28"/>
        </w:rPr>
      </w:pPr>
      <w:r w:rsidRPr="00E77E13">
        <w:rPr>
          <w:rFonts w:eastAsia="Calibri"/>
          <w:sz w:val="28"/>
          <w:szCs w:val="28"/>
        </w:rPr>
        <w:t>__________________________________________________________________.</w:t>
      </w:r>
    </w:p>
    <w:p w:rsidR="00E77E13" w:rsidRPr="00F75BD3" w:rsidRDefault="00E77E13" w:rsidP="00E77E13">
      <w:pPr>
        <w:autoSpaceDE w:val="0"/>
        <w:autoSpaceDN w:val="0"/>
        <w:adjustRightInd w:val="0"/>
        <w:jc w:val="center"/>
        <w:outlineLvl w:val="0"/>
        <w:rPr>
          <w:rFonts w:eastAsia="Calibri"/>
        </w:rPr>
      </w:pPr>
      <w:r w:rsidRPr="00F75BD3">
        <w:rPr>
          <w:rFonts w:eastAsia="Calibri"/>
        </w:rPr>
        <w:t>(сумма цифрами и прописью)</w:t>
      </w:r>
    </w:p>
    <w:p w:rsidR="00E77E13" w:rsidRPr="00F75BD3" w:rsidRDefault="00E77E13" w:rsidP="00E77E13">
      <w:pPr>
        <w:autoSpaceDE w:val="0"/>
        <w:autoSpaceDN w:val="0"/>
        <w:adjustRightInd w:val="0"/>
        <w:jc w:val="both"/>
        <w:outlineLvl w:val="0"/>
        <w:rPr>
          <w:rFonts w:eastAsia="Calibri"/>
        </w:rPr>
      </w:pPr>
      <w:r w:rsidRPr="00F75BD3">
        <w:rPr>
          <w:rFonts w:eastAsia="Calibri"/>
        </w:rPr>
        <w:t>«____» _____________ 20___ г.</w:t>
      </w:r>
    </w:p>
    <w:tbl>
      <w:tblPr>
        <w:tblW w:w="9693" w:type="dxa"/>
        <w:tblLook w:val="04A0" w:firstRow="1" w:lastRow="0" w:firstColumn="1" w:lastColumn="0" w:noHBand="0" w:noVBand="1"/>
      </w:tblPr>
      <w:tblGrid>
        <w:gridCol w:w="108"/>
        <w:gridCol w:w="4253"/>
        <w:gridCol w:w="1276"/>
        <w:gridCol w:w="620"/>
        <w:gridCol w:w="3312"/>
        <w:gridCol w:w="124"/>
      </w:tblGrid>
      <w:tr w:rsidR="00E77E13" w:rsidRPr="00F75BD3" w:rsidTr="00466CD9">
        <w:trPr>
          <w:gridBefore w:val="1"/>
          <w:wBefore w:w="108" w:type="dxa"/>
        </w:trPr>
        <w:tc>
          <w:tcPr>
            <w:tcW w:w="4253" w:type="dxa"/>
            <w:shd w:val="clear" w:color="auto" w:fill="auto"/>
          </w:tcPr>
          <w:p w:rsidR="00F75BD3" w:rsidRDefault="00F75BD3" w:rsidP="00E77E13">
            <w:pPr>
              <w:contextualSpacing/>
              <w:jc w:val="center"/>
              <w:rPr>
                <w:rFonts w:eastAsia="Calibri"/>
              </w:rPr>
            </w:pPr>
          </w:p>
          <w:p w:rsidR="00E77E13" w:rsidRPr="00F75BD3" w:rsidRDefault="00E77E13" w:rsidP="00F75BD3">
            <w:pPr>
              <w:tabs>
                <w:tab w:val="center" w:pos="2310"/>
              </w:tabs>
              <w:ind w:hanging="108"/>
              <w:contextualSpacing/>
              <w:rPr>
                <w:rFonts w:eastAsia="Calibri"/>
              </w:rPr>
            </w:pPr>
            <w:r w:rsidRPr="00F75BD3">
              <w:rPr>
                <w:rFonts w:eastAsia="Calibri"/>
              </w:rPr>
              <w:t>_______________________________</w:t>
            </w:r>
          </w:p>
          <w:p w:rsidR="00E77E13" w:rsidRPr="00F75BD3" w:rsidRDefault="00E77E13" w:rsidP="00F75BD3">
            <w:pPr>
              <w:ind w:firstLine="34"/>
              <w:contextualSpacing/>
              <w:jc w:val="both"/>
              <w:rPr>
                <w:rFonts w:eastAsia="Calibri"/>
              </w:rPr>
            </w:pPr>
            <w:r w:rsidRPr="00F75BD3">
              <w:rPr>
                <w:rFonts w:eastAsia="Calibri"/>
              </w:rPr>
              <w:t>(должность руководителя)</w:t>
            </w:r>
          </w:p>
          <w:p w:rsidR="00E77E13" w:rsidRPr="00F75BD3" w:rsidRDefault="00F75BD3" w:rsidP="00E77E13">
            <w:pPr>
              <w:contextualSpacing/>
              <w:jc w:val="center"/>
              <w:rPr>
                <w:rFonts w:eastAsia="Calibri"/>
              </w:rPr>
            </w:pPr>
            <w:r w:rsidRPr="00F75BD3">
              <w:rPr>
                <w:rFonts w:eastAsia="Calibri"/>
              </w:rPr>
              <w:t>М.П.      (при наличии)</w:t>
            </w:r>
          </w:p>
        </w:tc>
        <w:tc>
          <w:tcPr>
            <w:tcW w:w="1896" w:type="dxa"/>
            <w:gridSpan w:val="2"/>
            <w:shd w:val="clear" w:color="auto" w:fill="auto"/>
          </w:tcPr>
          <w:p w:rsidR="00F75BD3" w:rsidRDefault="00F75BD3" w:rsidP="00E77E13">
            <w:pPr>
              <w:contextualSpacing/>
              <w:jc w:val="center"/>
              <w:rPr>
                <w:rFonts w:eastAsia="Calibri"/>
              </w:rPr>
            </w:pPr>
          </w:p>
          <w:p w:rsidR="00E77E13" w:rsidRPr="00F75BD3" w:rsidRDefault="00E77E13" w:rsidP="00E77E13">
            <w:pPr>
              <w:contextualSpacing/>
              <w:jc w:val="center"/>
              <w:rPr>
                <w:rFonts w:eastAsia="Calibri"/>
              </w:rPr>
            </w:pPr>
            <w:r w:rsidRPr="00F75BD3">
              <w:rPr>
                <w:rFonts w:eastAsia="Calibri"/>
              </w:rPr>
              <w:t>____________</w:t>
            </w:r>
          </w:p>
          <w:p w:rsidR="00E77E13" w:rsidRPr="00F75BD3" w:rsidRDefault="00E77E13" w:rsidP="00E77E13">
            <w:pPr>
              <w:contextualSpacing/>
              <w:jc w:val="center"/>
              <w:rPr>
                <w:rFonts w:eastAsia="Calibri"/>
              </w:rPr>
            </w:pPr>
            <w:r w:rsidRPr="00F75BD3">
              <w:rPr>
                <w:rFonts w:eastAsia="Calibri"/>
              </w:rPr>
              <w:t>(подпись)</w:t>
            </w:r>
          </w:p>
        </w:tc>
        <w:tc>
          <w:tcPr>
            <w:tcW w:w="3436" w:type="dxa"/>
            <w:gridSpan w:val="2"/>
            <w:shd w:val="clear" w:color="auto" w:fill="auto"/>
          </w:tcPr>
          <w:p w:rsidR="00F75BD3" w:rsidRDefault="00F75BD3" w:rsidP="00E77E13">
            <w:pPr>
              <w:contextualSpacing/>
              <w:jc w:val="center"/>
              <w:rPr>
                <w:rFonts w:eastAsia="Calibri"/>
              </w:rPr>
            </w:pPr>
          </w:p>
          <w:p w:rsidR="00E77E13" w:rsidRPr="00F75BD3" w:rsidRDefault="00E77E13" w:rsidP="00E77E13">
            <w:pPr>
              <w:contextualSpacing/>
              <w:jc w:val="center"/>
              <w:rPr>
                <w:rFonts w:eastAsia="Calibri"/>
              </w:rPr>
            </w:pPr>
            <w:r w:rsidRPr="00F75BD3">
              <w:rPr>
                <w:rFonts w:eastAsia="Calibri"/>
              </w:rPr>
              <w:t>_______________________</w:t>
            </w:r>
          </w:p>
          <w:p w:rsidR="00E77E13" w:rsidRPr="00F75BD3" w:rsidRDefault="00E77E13" w:rsidP="00E77E13">
            <w:pPr>
              <w:contextualSpacing/>
              <w:jc w:val="center"/>
              <w:rPr>
                <w:rFonts w:eastAsia="Calibri"/>
              </w:rPr>
            </w:pPr>
            <w:r w:rsidRPr="00F75BD3">
              <w:rPr>
                <w:rFonts w:eastAsia="Calibri"/>
              </w:rPr>
              <w:t>(расшифровка подписи)</w:t>
            </w:r>
          </w:p>
        </w:tc>
      </w:tr>
      <w:tr w:rsidR="00E77E13" w:rsidRPr="00E77E13" w:rsidTr="00466CD9">
        <w:trPr>
          <w:gridAfter w:val="1"/>
          <w:wAfter w:w="124" w:type="dxa"/>
        </w:trPr>
        <w:tc>
          <w:tcPr>
            <w:tcW w:w="5637" w:type="dxa"/>
            <w:gridSpan w:val="3"/>
            <w:shd w:val="clear" w:color="auto" w:fill="auto"/>
          </w:tcPr>
          <w:p w:rsidR="00E77E13" w:rsidRPr="00E77E13" w:rsidRDefault="00E77E13" w:rsidP="00E77E13">
            <w:pPr>
              <w:autoSpaceDE w:val="0"/>
              <w:autoSpaceDN w:val="0"/>
              <w:adjustRightInd w:val="0"/>
              <w:jc w:val="right"/>
              <w:outlineLvl w:val="0"/>
              <w:rPr>
                <w:rFonts w:eastAsia="Calibri"/>
                <w:sz w:val="28"/>
                <w:szCs w:val="28"/>
              </w:rPr>
            </w:pPr>
          </w:p>
        </w:tc>
        <w:tc>
          <w:tcPr>
            <w:tcW w:w="3932" w:type="dxa"/>
            <w:gridSpan w:val="2"/>
            <w:shd w:val="clear" w:color="auto" w:fill="auto"/>
          </w:tcPr>
          <w:p w:rsidR="00E77E13" w:rsidRPr="00E77E13" w:rsidRDefault="00E77E13" w:rsidP="00E77E13">
            <w:pPr>
              <w:autoSpaceDE w:val="0"/>
              <w:autoSpaceDN w:val="0"/>
              <w:adjustRightInd w:val="0"/>
              <w:outlineLvl w:val="0"/>
              <w:rPr>
                <w:rFonts w:eastAsia="Calibri"/>
                <w:sz w:val="28"/>
                <w:szCs w:val="28"/>
              </w:rPr>
            </w:pPr>
            <w:r w:rsidRPr="00E77E13">
              <w:rPr>
                <w:rFonts w:eastAsia="Calibri"/>
                <w:sz w:val="28"/>
                <w:szCs w:val="28"/>
              </w:rPr>
              <w:t>Приложение 5</w:t>
            </w:r>
          </w:p>
          <w:p w:rsidR="00E77E13" w:rsidRPr="00635F60" w:rsidRDefault="00E77E13" w:rsidP="00E77E13">
            <w:pPr>
              <w:autoSpaceDE w:val="0"/>
              <w:autoSpaceDN w:val="0"/>
              <w:adjustRightInd w:val="0"/>
              <w:rPr>
                <w:rFonts w:eastAsia="Calibri"/>
                <w:sz w:val="28"/>
                <w:szCs w:val="28"/>
              </w:rPr>
            </w:pPr>
            <w:r w:rsidRPr="00635F60">
              <w:rPr>
                <w:rFonts w:eastAsia="Calibri"/>
                <w:sz w:val="28"/>
                <w:szCs w:val="28"/>
              </w:rPr>
              <w:t xml:space="preserve">к Порядку </w:t>
            </w:r>
            <w:r w:rsidR="00635F60" w:rsidRPr="00635F60">
              <w:rPr>
                <w:rFonts w:eastAsia="Calibri"/>
                <w:sz w:val="28"/>
                <w:szCs w:val="28"/>
              </w:rPr>
              <w:t xml:space="preserve">предоставления субсидий из республиканского бюджета промышленным предприятиям на возмещение части понесенных затрат, связанных с приобретением нового оборудования </w:t>
            </w:r>
          </w:p>
          <w:p w:rsidR="00E77E13" w:rsidRPr="00E77E13" w:rsidRDefault="00E77E13" w:rsidP="00E77E13">
            <w:pPr>
              <w:autoSpaceDE w:val="0"/>
              <w:autoSpaceDN w:val="0"/>
              <w:adjustRightInd w:val="0"/>
              <w:rPr>
                <w:rFonts w:eastAsia="Calibri"/>
                <w:sz w:val="28"/>
                <w:szCs w:val="28"/>
              </w:rPr>
            </w:pPr>
            <w:r w:rsidRPr="00E77E13">
              <w:rPr>
                <w:rFonts w:eastAsia="Calibri"/>
                <w:sz w:val="28"/>
                <w:szCs w:val="28"/>
              </w:rPr>
              <w:t>Форма</w:t>
            </w:r>
          </w:p>
        </w:tc>
      </w:tr>
    </w:tbl>
    <w:p w:rsidR="00E77E13" w:rsidRPr="00E77E13" w:rsidRDefault="00E77E13" w:rsidP="00E77E13">
      <w:pPr>
        <w:autoSpaceDE w:val="0"/>
        <w:autoSpaceDN w:val="0"/>
        <w:adjustRightInd w:val="0"/>
        <w:jc w:val="both"/>
        <w:rPr>
          <w:rFonts w:eastAsia="Calibri"/>
          <w:sz w:val="28"/>
          <w:szCs w:val="28"/>
        </w:rPr>
      </w:pPr>
    </w:p>
    <w:p w:rsidR="00E77E13" w:rsidRPr="00E77E13" w:rsidRDefault="00E77E13" w:rsidP="00E77E13">
      <w:pPr>
        <w:autoSpaceDE w:val="0"/>
        <w:autoSpaceDN w:val="0"/>
        <w:adjustRightInd w:val="0"/>
        <w:jc w:val="center"/>
        <w:outlineLvl w:val="0"/>
        <w:rPr>
          <w:rFonts w:eastAsia="Calibri"/>
          <w:b/>
          <w:bCs/>
          <w:sz w:val="28"/>
          <w:szCs w:val="28"/>
        </w:rPr>
      </w:pPr>
      <w:bookmarkStart w:id="12" w:name="Par699"/>
      <w:bookmarkEnd w:id="12"/>
      <w:r w:rsidRPr="00E77E13">
        <w:rPr>
          <w:rFonts w:eastAsia="Calibri"/>
          <w:b/>
          <w:bCs/>
          <w:sz w:val="28"/>
          <w:szCs w:val="28"/>
        </w:rPr>
        <w:t>БАЛЛЬНАЯ СИСТЕМА</w:t>
      </w:r>
    </w:p>
    <w:p w:rsidR="00E77E13" w:rsidRPr="00E77E13" w:rsidRDefault="00E77E13" w:rsidP="00E77E13">
      <w:pPr>
        <w:autoSpaceDE w:val="0"/>
        <w:autoSpaceDN w:val="0"/>
        <w:adjustRightInd w:val="0"/>
        <w:jc w:val="center"/>
        <w:rPr>
          <w:rFonts w:eastAsia="Calibri"/>
          <w:b/>
          <w:bCs/>
          <w:sz w:val="28"/>
          <w:szCs w:val="28"/>
        </w:rPr>
      </w:pPr>
      <w:r w:rsidRPr="00E77E13">
        <w:rPr>
          <w:rFonts w:eastAsia="Calibri"/>
          <w:b/>
          <w:bCs/>
          <w:sz w:val="28"/>
          <w:szCs w:val="28"/>
        </w:rPr>
        <w:t>оценки заявок на предоставление субсидии на возмещение</w:t>
      </w:r>
    </w:p>
    <w:p w:rsidR="00E77E13" w:rsidRPr="00E77E13" w:rsidRDefault="00E77E13" w:rsidP="00E77E13">
      <w:pPr>
        <w:autoSpaceDE w:val="0"/>
        <w:autoSpaceDN w:val="0"/>
        <w:adjustRightInd w:val="0"/>
        <w:jc w:val="center"/>
        <w:rPr>
          <w:rFonts w:eastAsia="Calibri"/>
          <w:b/>
          <w:bCs/>
          <w:sz w:val="28"/>
          <w:szCs w:val="28"/>
        </w:rPr>
      </w:pPr>
      <w:r w:rsidRPr="00E77E13">
        <w:rPr>
          <w:rFonts w:eastAsia="Calibri"/>
          <w:b/>
          <w:bCs/>
          <w:sz w:val="28"/>
          <w:szCs w:val="28"/>
        </w:rPr>
        <w:t>части затрат промышленных предприятий, связанных с приобретением нового оборудования</w:t>
      </w:r>
    </w:p>
    <w:p w:rsidR="00E77E13" w:rsidRPr="00E77E13" w:rsidRDefault="00E77E13" w:rsidP="00E77E13">
      <w:pPr>
        <w:autoSpaceDE w:val="0"/>
        <w:autoSpaceDN w:val="0"/>
        <w:adjustRightInd w:val="0"/>
        <w:ind w:firstLine="540"/>
        <w:jc w:val="center"/>
        <w:rPr>
          <w:rFonts w:eastAsia="Calibri"/>
          <w:b/>
          <w:sz w:val="28"/>
          <w:szCs w:val="28"/>
        </w:rPr>
      </w:pPr>
    </w:p>
    <w:tbl>
      <w:tblPr>
        <w:tblW w:w="0" w:type="auto"/>
        <w:jc w:val="center"/>
        <w:tblLayout w:type="fixed"/>
        <w:tblCellMar>
          <w:top w:w="28" w:type="dxa"/>
          <w:left w:w="28" w:type="dxa"/>
          <w:bottom w:w="28" w:type="dxa"/>
          <w:right w:w="28" w:type="dxa"/>
        </w:tblCellMar>
        <w:tblLook w:val="0000" w:firstRow="0" w:lastRow="0" w:firstColumn="0" w:lastColumn="0" w:noHBand="0" w:noVBand="0"/>
      </w:tblPr>
      <w:tblGrid>
        <w:gridCol w:w="567"/>
        <w:gridCol w:w="3714"/>
        <w:gridCol w:w="2522"/>
        <w:gridCol w:w="1134"/>
        <w:gridCol w:w="1163"/>
      </w:tblGrid>
      <w:tr w:rsidR="00E77E13" w:rsidRPr="00E77E13" w:rsidTr="00635F60">
        <w:trPr>
          <w:jc w:val="center"/>
        </w:trPr>
        <w:tc>
          <w:tcPr>
            <w:tcW w:w="567" w:type="dxa"/>
            <w:tcBorders>
              <w:top w:val="single" w:sz="4" w:space="0" w:color="auto"/>
              <w:left w:val="single" w:sz="4" w:space="0" w:color="auto"/>
              <w:bottom w:val="single" w:sz="4" w:space="0" w:color="auto"/>
              <w:right w:val="single" w:sz="4" w:space="0" w:color="auto"/>
            </w:tcBorders>
          </w:tcPr>
          <w:p w:rsidR="00E77E13" w:rsidRPr="00E77E13" w:rsidRDefault="00E77E13" w:rsidP="00E77E13">
            <w:pPr>
              <w:autoSpaceDE w:val="0"/>
              <w:autoSpaceDN w:val="0"/>
              <w:adjustRightInd w:val="0"/>
              <w:jc w:val="center"/>
              <w:rPr>
                <w:rFonts w:eastAsia="Calibri"/>
                <w:sz w:val="28"/>
                <w:szCs w:val="28"/>
              </w:rPr>
            </w:pPr>
            <w:r w:rsidRPr="00E77E13">
              <w:rPr>
                <w:rFonts w:eastAsia="Calibri"/>
                <w:sz w:val="28"/>
                <w:szCs w:val="28"/>
              </w:rPr>
              <w:t>№</w:t>
            </w:r>
          </w:p>
          <w:p w:rsidR="00E77E13" w:rsidRPr="00E77E13" w:rsidRDefault="00E77E13" w:rsidP="00E77E13">
            <w:pPr>
              <w:autoSpaceDE w:val="0"/>
              <w:autoSpaceDN w:val="0"/>
              <w:adjustRightInd w:val="0"/>
              <w:jc w:val="center"/>
              <w:rPr>
                <w:rFonts w:eastAsia="Calibri"/>
                <w:sz w:val="28"/>
                <w:szCs w:val="28"/>
              </w:rPr>
            </w:pPr>
            <w:r w:rsidRPr="00E77E13">
              <w:rPr>
                <w:rFonts w:eastAsia="Calibri"/>
                <w:sz w:val="28"/>
                <w:szCs w:val="28"/>
              </w:rPr>
              <w:t>п/п</w:t>
            </w:r>
          </w:p>
        </w:tc>
        <w:tc>
          <w:tcPr>
            <w:tcW w:w="3714" w:type="dxa"/>
            <w:tcBorders>
              <w:top w:val="single" w:sz="4" w:space="0" w:color="auto"/>
              <w:left w:val="single" w:sz="4" w:space="0" w:color="auto"/>
              <w:bottom w:val="single" w:sz="4" w:space="0" w:color="auto"/>
              <w:right w:val="single" w:sz="4" w:space="0" w:color="auto"/>
            </w:tcBorders>
          </w:tcPr>
          <w:p w:rsidR="00E77E13" w:rsidRPr="00E77E13" w:rsidRDefault="00E77E13" w:rsidP="00E77E13">
            <w:pPr>
              <w:autoSpaceDE w:val="0"/>
              <w:autoSpaceDN w:val="0"/>
              <w:adjustRightInd w:val="0"/>
              <w:jc w:val="center"/>
              <w:rPr>
                <w:rFonts w:eastAsia="Calibri"/>
                <w:sz w:val="28"/>
                <w:szCs w:val="28"/>
              </w:rPr>
            </w:pPr>
            <w:r w:rsidRPr="00E77E13">
              <w:rPr>
                <w:rFonts w:eastAsia="Calibri"/>
                <w:sz w:val="28"/>
                <w:szCs w:val="28"/>
              </w:rPr>
              <w:t>Наименование критерия оценки заявки</w:t>
            </w:r>
          </w:p>
        </w:tc>
        <w:tc>
          <w:tcPr>
            <w:tcW w:w="2522" w:type="dxa"/>
            <w:tcBorders>
              <w:top w:val="single" w:sz="4" w:space="0" w:color="auto"/>
              <w:left w:val="single" w:sz="4" w:space="0" w:color="auto"/>
              <w:bottom w:val="single" w:sz="4" w:space="0" w:color="auto"/>
              <w:right w:val="single" w:sz="4" w:space="0" w:color="auto"/>
            </w:tcBorders>
          </w:tcPr>
          <w:p w:rsidR="00E77E13" w:rsidRPr="00E77E13" w:rsidRDefault="00E77E13" w:rsidP="00E77E13">
            <w:pPr>
              <w:autoSpaceDE w:val="0"/>
              <w:autoSpaceDN w:val="0"/>
              <w:adjustRightInd w:val="0"/>
              <w:jc w:val="center"/>
              <w:rPr>
                <w:rFonts w:eastAsia="Calibri"/>
                <w:sz w:val="28"/>
                <w:szCs w:val="28"/>
              </w:rPr>
            </w:pPr>
            <w:r w:rsidRPr="00E77E13">
              <w:rPr>
                <w:rFonts w:eastAsia="Calibri"/>
                <w:sz w:val="28"/>
                <w:szCs w:val="28"/>
              </w:rPr>
              <w:t>Диапазон значений</w:t>
            </w:r>
          </w:p>
        </w:tc>
        <w:tc>
          <w:tcPr>
            <w:tcW w:w="1134" w:type="dxa"/>
            <w:tcBorders>
              <w:top w:val="single" w:sz="4" w:space="0" w:color="auto"/>
              <w:left w:val="single" w:sz="4" w:space="0" w:color="auto"/>
              <w:bottom w:val="single" w:sz="4" w:space="0" w:color="auto"/>
              <w:right w:val="single" w:sz="4" w:space="0" w:color="auto"/>
            </w:tcBorders>
          </w:tcPr>
          <w:p w:rsidR="00E77E13" w:rsidRPr="00E77E13" w:rsidRDefault="00E77E13" w:rsidP="00E77E13">
            <w:pPr>
              <w:autoSpaceDE w:val="0"/>
              <w:autoSpaceDN w:val="0"/>
              <w:adjustRightInd w:val="0"/>
              <w:jc w:val="center"/>
              <w:rPr>
                <w:rFonts w:eastAsia="Calibri"/>
                <w:sz w:val="28"/>
                <w:szCs w:val="28"/>
              </w:rPr>
            </w:pPr>
            <w:r w:rsidRPr="00E77E13">
              <w:rPr>
                <w:rFonts w:eastAsia="Calibri"/>
                <w:sz w:val="28"/>
                <w:szCs w:val="28"/>
              </w:rPr>
              <w:t>Баллы</w:t>
            </w:r>
          </w:p>
        </w:tc>
        <w:tc>
          <w:tcPr>
            <w:tcW w:w="1163" w:type="dxa"/>
            <w:tcBorders>
              <w:top w:val="single" w:sz="4" w:space="0" w:color="auto"/>
              <w:left w:val="single" w:sz="4" w:space="0" w:color="auto"/>
              <w:bottom w:val="single" w:sz="4" w:space="0" w:color="auto"/>
              <w:right w:val="single" w:sz="4" w:space="0" w:color="auto"/>
            </w:tcBorders>
          </w:tcPr>
          <w:p w:rsidR="00E77E13" w:rsidRPr="00E77E13" w:rsidRDefault="00E77E13" w:rsidP="00E77E13">
            <w:pPr>
              <w:autoSpaceDE w:val="0"/>
              <w:autoSpaceDN w:val="0"/>
              <w:adjustRightInd w:val="0"/>
              <w:jc w:val="center"/>
              <w:rPr>
                <w:rFonts w:eastAsia="Calibri"/>
                <w:sz w:val="28"/>
                <w:szCs w:val="28"/>
              </w:rPr>
            </w:pPr>
            <w:r w:rsidRPr="00E77E13">
              <w:rPr>
                <w:rFonts w:eastAsia="Calibri"/>
                <w:sz w:val="28"/>
                <w:szCs w:val="28"/>
              </w:rPr>
              <w:t xml:space="preserve">Весовой </w:t>
            </w:r>
            <w:r w:rsidR="00F75BD3" w:rsidRPr="00E77E13">
              <w:rPr>
                <w:rFonts w:eastAsia="Calibri"/>
                <w:sz w:val="28"/>
                <w:szCs w:val="28"/>
              </w:rPr>
              <w:t>коэффициент</w:t>
            </w:r>
          </w:p>
        </w:tc>
      </w:tr>
    </w:tbl>
    <w:p w:rsidR="00E77E13" w:rsidRPr="00E77E13" w:rsidRDefault="00E77E13" w:rsidP="00E77E13">
      <w:pPr>
        <w:contextualSpacing/>
        <w:rPr>
          <w:rFonts w:eastAsia="Calibr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7"/>
        <w:gridCol w:w="3714"/>
        <w:gridCol w:w="2522"/>
        <w:gridCol w:w="1134"/>
        <w:gridCol w:w="1163"/>
      </w:tblGrid>
      <w:tr w:rsidR="00E77E13" w:rsidRPr="00E77E13" w:rsidTr="00635F60">
        <w:trPr>
          <w:tblHeader/>
          <w:jc w:val="center"/>
        </w:trPr>
        <w:tc>
          <w:tcPr>
            <w:tcW w:w="567" w:type="dxa"/>
          </w:tcPr>
          <w:p w:rsidR="00E77E13" w:rsidRPr="00E77E13" w:rsidRDefault="00E77E13" w:rsidP="00E77E13">
            <w:pPr>
              <w:autoSpaceDE w:val="0"/>
              <w:autoSpaceDN w:val="0"/>
              <w:adjustRightInd w:val="0"/>
              <w:jc w:val="center"/>
              <w:rPr>
                <w:rFonts w:eastAsia="Calibri"/>
                <w:sz w:val="28"/>
                <w:szCs w:val="28"/>
              </w:rPr>
            </w:pPr>
            <w:r w:rsidRPr="00E77E13">
              <w:rPr>
                <w:rFonts w:eastAsia="Calibri"/>
                <w:sz w:val="28"/>
                <w:szCs w:val="28"/>
              </w:rPr>
              <w:t>1</w:t>
            </w:r>
          </w:p>
        </w:tc>
        <w:tc>
          <w:tcPr>
            <w:tcW w:w="3714" w:type="dxa"/>
          </w:tcPr>
          <w:p w:rsidR="00E77E13" w:rsidRPr="00E77E13" w:rsidRDefault="00E77E13" w:rsidP="00E77E13">
            <w:pPr>
              <w:autoSpaceDE w:val="0"/>
              <w:autoSpaceDN w:val="0"/>
              <w:adjustRightInd w:val="0"/>
              <w:jc w:val="center"/>
              <w:rPr>
                <w:rFonts w:eastAsia="Calibri"/>
                <w:sz w:val="28"/>
                <w:szCs w:val="28"/>
              </w:rPr>
            </w:pPr>
            <w:r w:rsidRPr="00E77E13">
              <w:rPr>
                <w:rFonts w:eastAsia="Calibri"/>
                <w:sz w:val="28"/>
                <w:szCs w:val="28"/>
              </w:rPr>
              <w:t>2</w:t>
            </w:r>
          </w:p>
        </w:tc>
        <w:tc>
          <w:tcPr>
            <w:tcW w:w="2522" w:type="dxa"/>
          </w:tcPr>
          <w:p w:rsidR="00E77E13" w:rsidRPr="00E77E13" w:rsidRDefault="00E77E13" w:rsidP="00E77E13">
            <w:pPr>
              <w:autoSpaceDE w:val="0"/>
              <w:autoSpaceDN w:val="0"/>
              <w:adjustRightInd w:val="0"/>
              <w:jc w:val="center"/>
              <w:rPr>
                <w:rFonts w:eastAsia="Calibri"/>
                <w:sz w:val="28"/>
                <w:szCs w:val="28"/>
              </w:rPr>
            </w:pPr>
            <w:r w:rsidRPr="00E77E13">
              <w:rPr>
                <w:rFonts w:eastAsia="Calibri"/>
                <w:sz w:val="28"/>
                <w:szCs w:val="28"/>
              </w:rPr>
              <w:t>3</w:t>
            </w:r>
          </w:p>
        </w:tc>
        <w:tc>
          <w:tcPr>
            <w:tcW w:w="1134" w:type="dxa"/>
          </w:tcPr>
          <w:p w:rsidR="00E77E13" w:rsidRPr="00E77E13" w:rsidRDefault="00E77E13" w:rsidP="00E77E13">
            <w:pPr>
              <w:autoSpaceDE w:val="0"/>
              <w:autoSpaceDN w:val="0"/>
              <w:adjustRightInd w:val="0"/>
              <w:jc w:val="center"/>
              <w:rPr>
                <w:rFonts w:eastAsia="Calibri"/>
                <w:sz w:val="28"/>
                <w:szCs w:val="28"/>
              </w:rPr>
            </w:pPr>
            <w:r w:rsidRPr="00E77E13">
              <w:rPr>
                <w:rFonts w:eastAsia="Calibri"/>
                <w:sz w:val="28"/>
                <w:szCs w:val="28"/>
              </w:rPr>
              <w:t>4</w:t>
            </w:r>
          </w:p>
        </w:tc>
        <w:tc>
          <w:tcPr>
            <w:tcW w:w="1163" w:type="dxa"/>
          </w:tcPr>
          <w:p w:rsidR="00E77E13" w:rsidRPr="00E77E13" w:rsidRDefault="00E77E13" w:rsidP="00E77E13">
            <w:pPr>
              <w:autoSpaceDE w:val="0"/>
              <w:autoSpaceDN w:val="0"/>
              <w:adjustRightInd w:val="0"/>
              <w:jc w:val="center"/>
              <w:rPr>
                <w:rFonts w:eastAsia="Calibri"/>
                <w:sz w:val="28"/>
                <w:szCs w:val="28"/>
              </w:rPr>
            </w:pPr>
            <w:r w:rsidRPr="00E77E13">
              <w:rPr>
                <w:rFonts w:eastAsia="Calibri"/>
                <w:sz w:val="28"/>
                <w:szCs w:val="28"/>
              </w:rPr>
              <w:t>5</w:t>
            </w:r>
          </w:p>
        </w:tc>
      </w:tr>
      <w:tr w:rsidR="00E77E13" w:rsidRPr="00F75BD3" w:rsidTr="00635F60">
        <w:trPr>
          <w:trHeight w:val="272"/>
          <w:jc w:val="center"/>
        </w:trPr>
        <w:tc>
          <w:tcPr>
            <w:tcW w:w="567" w:type="dxa"/>
            <w:vMerge w:val="restart"/>
          </w:tcPr>
          <w:p w:rsidR="00E77E13" w:rsidRPr="00F75BD3" w:rsidRDefault="00E77E13" w:rsidP="00E77E13">
            <w:pPr>
              <w:autoSpaceDE w:val="0"/>
              <w:autoSpaceDN w:val="0"/>
              <w:adjustRightInd w:val="0"/>
              <w:jc w:val="center"/>
              <w:rPr>
                <w:rFonts w:eastAsia="Calibri"/>
                <w:sz w:val="28"/>
                <w:szCs w:val="28"/>
              </w:rPr>
            </w:pPr>
            <w:r w:rsidRPr="00F75BD3">
              <w:rPr>
                <w:rFonts w:eastAsia="Calibri"/>
                <w:sz w:val="28"/>
                <w:szCs w:val="28"/>
              </w:rPr>
              <w:t>1.</w:t>
            </w:r>
          </w:p>
        </w:tc>
        <w:tc>
          <w:tcPr>
            <w:tcW w:w="3714" w:type="dxa"/>
            <w:vMerge w:val="restart"/>
          </w:tcPr>
          <w:p w:rsidR="00E77E13" w:rsidRPr="00F75BD3" w:rsidRDefault="00E77E13" w:rsidP="00E77E13">
            <w:pPr>
              <w:autoSpaceDE w:val="0"/>
              <w:autoSpaceDN w:val="0"/>
              <w:adjustRightInd w:val="0"/>
              <w:rPr>
                <w:rFonts w:eastAsia="Calibri"/>
                <w:sz w:val="28"/>
                <w:szCs w:val="28"/>
              </w:rPr>
            </w:pPr>
            <w:r w:rsidRPr="00F75BD3">
              <w:rPr>
                <w:rFonts w:eastAsia="Calibri"/>
                <w:sz w:val="28"/>
                <w:szCs w:val="28"/>
              </w:rPr>
              <w:t>Количество созданных рабочих мест за период реализации проекта развития производства</w:t>
            </w:r>
          </w:p>
        </w:tc>
        <w:tc>
          <w:tcPr>
            <w:tcW w:w="2522" w:type="dxa"/>
          </w:tcPr>
          <w:p w:rsidR="00E77E13" w:rsidRPr="00F75BD3" w:rsidRDefault="00E77E13" w:rsidP="00E12BE1">
            <w:pPr>
              <w:autoSpaceDE w:val="0"/>
              <w:autoSpaceDN w:val="0"/>
              <w:adjustRightInd w:val="0"/>
              <w:jc w:val="center"/>
              <w:rPr>
                <w:rFonts w:eastAsia="Calibri"/>
                <w:sz w:val="28"/>
                <w:szCs w:val="28"/>
              </w:rPr>
            </w:pPr>
            <w:r w:rsidRPr="00F75BD3">
              <w:rPr>
                <w:rFonts w:eastAsia="Calibri"/>
                <w:sz w:val="28"/>
                <w:szCs w:val="28"/>
              </w:rPr>
              <w:t xml:space="preserve">от </w:t>
            </w:r>
            <w:r w:rsidR="00E12BE1">
              <w:rPr>
                <w:rFonts w:eastAsia="Calibri"/>
                <w:sz w:val="28"/>
                <w:szCs w:val="28"/>
              </w:rPr>
              <w:t>10</w:t>
            </w:r>
            <w:r w:rsidRPr="00F75BD3">
              <w:rPr>
                <w:rFonts w:eastAsia="Calibri"/>
                <w:sz w:val="28"/>
                <w:szCs w:val="28"/>
              </w:rPr>
              <w:t xml:space="preserve"> до 1</w:t>
            </w:r>
            <w:r w:rsidR="00E12BE1">
              <w:rPr>
                <w:rFonts w:eastAsia="Calibri"/>
                <w:sz w:val="28"/>
                <w:szCs w:val="28"/>
              </w:rPr>
              <w:t>5</w:t>
            </w:r>
            <w:r w:rsidRPr="00F75BD3">
              <w:rPr>
                <w:rFonts w:eastAsia="Calibri"/>
                <w:sz w:val="28"/>
                <w:szCs w:val="28"/>
              </w:rPr>
              <w:t xml:space="preserve"> единиц (включительно)</w:t>
            </w:r>
          </w:p>
        </w:tc>
        <w:tc>
          <w:tcPr>
            <w:tcW w:w="1134" w:type="dxa"/>
          </w:tcPr>
          <w:p w:rsidR="00E77E13" w:rsidRPr="00F75BD3" w:rsidRDefault="002842D6" w:rsidP="00E77E13">
            <w:pPr>
              <w:autoSpaceDE w:val="0"/>
              <w:autoSpaceDN w:val="0"/>
              <w:adjustRightInd w:val="0"/>
              <w:jc w:val="center"/>
              <w:rPr>
                <w:rFonts w:eastAsia="Calibri"/>
                <w:sz w:val="28"/>
                <w:szCs w:val="28"/>
              </w:rPr>
            </w:pPr>
            <w:r>
              <w:rPr>
                <w:rFonts w:eastAsia="Calibri"/>
                <w:sz w:val="28"/>
                <w:szCs w:val="28"/>
              </w:rPr>
              <w:t>10</w:t>
            </w:r>
          </w:p>
        </w:tc>
        <w:tc>
          <w:tcPr>
            <w:tcW w:w="1163" w:type="dxa"/>
            <w:vMerge w:val="restart"/>
          </w:tcPr>
          <w:p w:rsidR="00E77E13" w:rsidRPr="00F75BD3" w:rsidRDefault="00E77E13" w:rsidP="00E77E13">
            <w:pPr>
              <w:autoSpaceDE w:val="0"/>
              <w:autoSpaceDN w:val="0"/>
              <w:adjustRightInd w:val="0"/>
              <w:jc w:val="center"/>
              <w:rPr>
                <w:rFonts w:eastAsia="Calibri"/>
                <w:sz w:val="28"/>
                <w:szCs w:val="28"/>
              </w:rPr>
            </w:pPr>
            <w:r w:rsidRPr="00F75BD3">
              <w:rPr>
                <w:rFonts w:eastAsia="Calibri"/>
                <w:sz w:val="28"/>
                <w:szCs w:val="28"/>
              </w:rPr>
              <w:t>0,3</w:t>
            </w:r>
          </w:p>
        </w:tc>
      </w:tr>
      <w:tr w:rsidR="00E77E13" w:rsidRPr="00F75BD3" w:rsidTr="00635F60">
        <w:trPr>
          <w:trHeight w:val="555"/>
          <w:jc w:val="center"/>
        </w:trPr>
        <w:tc>
          <w:tcPr>
            <w:tcW w:w="567" w:type="dxa"/>
            <w:vMerge/>
          </w:tcPr>
          <w:p w:rsidR="00E77E13" w:rsidRPr="00F75BD3" w:rsidRDefault="00E77E13" w:rsidP="00E77E13">
            <w:pPr>
              <w:autoSpaceDE w:val="0"/>
              <w:autoSpaceDN w:val="0"/>
              <w:adjustRightInd w:val="0"/>
              <w:jc w:val="center"/>
              <w:rPr>
                <w:rFonts w:eastAsia="Calibri"/>
                <w:sz w:val="28"/>
                <w:szCs w:val="28"/>
              </w:rPr>
            </w:pPr>
          </w:p>
        </w:tc>
        <w:tc>
          <w:tcPr>
            <w:tcW w:w="3714" w:type="dxa"/>
            <w:vMerge/>
          </w:tcPr>
          <w:p w:rsidR="00E77E13" w:rsidRPr="00F75BD3" w:rsidRDefault="00E77E13" w:rsidP="00E77E13">
            <w:pPr>
              <w:autoSpaceDE w:val="0"/>
              <w:autoSpaceDN w:val="0"/>
              <w:adjustRightInd w:val="0"/>
              <w:rPr>
                <w:rFonts w:eastAsia="Calibri"/>
                <w:sz w:val="28"/>
                <w:szCs w:val="28"/>
              </w:rPr>
            </w:pPr>
          </w:p>
        </w:tc>
        <w:tc>
          <w:tcPr>
            <w:tcW w:w="2522" w:type="dxa"/>
          </w:tcPr>
          <w:p w:rsidR="00E77E13" w:rsidRPr="00F75BD3" w:rsidRDefault="00E77E13" w:rsidP="00E12BE1">
            <w:pPr>
              <w:autoSpaceDE w:val="0"/>
              <w:autoSpaceDN w:val="0"/>
              <w:adjustRightInd w:val="0"/>
              <w:jc w:val="center"/>
              <w:rPr>
                <w:rFonts w:eastAsia="Calibri"/>
                <w:sz w:val="28"/>
                <w:szCs w:val="28"/>
              </w:rPr>
            </w:pPr>
            <w:r w:rsidRPr="00F75BD3">
              <w:rPr>
                <w:rFonts w:eastAsia="Calibri"/>
                <w:sz w:val="28"/>
                <w:szCs w:val="28"/>
              </w:rPr>
              <w:t xml:space="preserve">от </w:t>
            </w:r>
            <w:r w:rsidR="00391403">
              <w:rPr>
                <w:rFonts w:eastAsia="Calibri"/>
                <w:sz w:val="28"/>
                <w:szCs w:val="28"/>
              </w:rPr>
              <w:t>1</w:t>
            </w:r>
            <w:r w:rsidR="00E12BE1">
              <w:rPr>
                <w:rFonts w:eastAsia="Calibri"/>
                <w:sz w:val="28"/>
                <w:szCs w:val="28"/>
              </w:rPr>
              <w:t>6</w:t>
            </w:r>
            <w:r w:rsidRPr="00F75BD3">
              <w:rPr>
                <w:rFonts w:eastAsia="Calibri"/>
                <w:sz w:val="28"/>
                <w:szCs w:val="28"/>
              </w:rPr>
              <w:t xml:space="preserve"> до </w:t>
            </w:r>
            <w:r w:rsidR="00E12BE1">
              <w:rPr>
                <w:rFonts w:eastAsia="Calibri"/>
                <w:sz w:val="28"/>
                <w:szCs w:val="28"/>
              </w:rPr>
              <w:t>20</w:t>
            </w:r>
            <w:r w:rsidRPr="00F75BD3">
              <w:rPr>
                <w:rFonts w:eastAsia="Calibri"/>
                <w:sz w:val="28"/>
                <w:szCs w:val="28"/>
              </w:rPr>
              <w:t xml:space="preserve"> единиц (включительно)</w:t>
            </w:r>
          </w:p>
        </w:tc>
        <w:tc>
          <w:tcPr>
            <w:tcW w:w="1134" w:type="dxa"/>
          </w:tcPr>
          <w:p w:rsidR="00E77E13" w:rsidRPr="00F75BD3" w:rsidRDefault="00635F60" w:rsidP="00E77E13">
            <w:pPr>
              <w:autoSpaceDE w:val="0"/>
              <w:autoSpaceDN w:val="0"/>
              <w:adjustRightInd w:val="0"/>
              <w:jc w:val="center"/>
              <w:rPr>
                <w:rFonts w:eastAsia="Calibri"/>
                <w:sz w:val="28"/>
                <w:szCs w:val="28"/>
              </w:rPr>
            </w:pPr>
            <w:r>
              <w:rPr>
                <w:rFonts w:eastAsia="Calibri"/>
                <w:sz w:val="28"/>
                <w:szCs w:val="28"/>
              </w:rPr>
              <w:t>15</w:t>
            </w:r>
          </w:p>
        </w:tc>
        <w:tc>
          <w:tcPr>
            <w:tcW w:w="1163" w:type="dxa"/>
            <w:vMerge/>
          </w:tcPr>
          <w:p w:rsidR="00E77E13" w:rsidRPr="00F75BD3" w:rsidRDefault="00E77E13" w:rsidP="00E77E13">
            <w:pPr>
              <w:autoSpaceDE w:val="0"/>
              <w:autoSpaceDN w:val="0"/>
              <w:adjustRightInd w:val="0"/>
              <w:jc w:val="center"/>
              <w:rPr>
                <w:rFonts w:eastAsia="Calibri"/>
                <w:sz w:val="28"/>
                <w:szCs w:val="28"/>
              </w:rPr>
            </w:pPr>
          </w:p>
        </w:tc>
      </w:tr>
      <w:tr w:rsidR="00E77E13" w:rsidRPr="00F75BD3" w:rsidTr="00635F60">
        <w:trPr>
          <w:trHeight w:val="302"/>
          <w:jc w:val="center"/>
        </w:trPr>
        <w:tc>
          <w:tcPr>
            <w:tcW w:w="567" w:type="dxa"/>
            <w:vMerge/>
          </w:tcPr>
          <w:p w:rsidR="00E77E13" w:rsidRPr="00F75BD3" w:rsidRDefault="00E77E13" w:rsidP="00E77E13">
            <w:pPr>
              <w:autoSpaceDE w:val="0"/>
              <w:autoSpaceDN w:val="0"/>
              <w:adjustRightInd w:val="0"/>
              <w:jc w:val="center"/>
              <w:rPr>
                <w:rFonts w:eastAsia="Calibri"/>
                <w:sz w:val="28"/>
                <w:szCs w:val="28"/>
              </w:rPr>
            </w:pPr>
          </w:p>
        </w:tc>
        <w:tc>
          <w:tcPr>
            <w:tcW w:w="3714" w:type="dxa"/>
            <w:vMerge/>
          </w:tcPr>
          <w:p w:rsidR="00E77E13" w:rsidRPr="00F75BD3" w:rsidRDefault="00E77E13" w:rsidP="00E77E13">
            <w:pPr>
              <w:autoSpaceDE w:val="0"/>
              <w:autoSpaceDN w:val="0"/>
              <w:adjustRightInd w:val="0"/>
              <w:rPr>
                <w:rFonts w:eastAsia="Calibri"/>
                <w:sz w:val="28"/>
                <w:szCs w:val="28"/>
              </w:rPr>
            </w:pPr>
          </w:p>
        </w:tc>
        <w:tc>
          <w:tcPr>
            <w:tcW w:w="2522" w:type="dxa"/>
          </w:tcPr>
          <w:p w:rsidR="00E77E13" w:rsidRPr="00F75BD3" w:rsidRDefault="00E12BE1" w:rsidP="00E77E13">
            <w:pPr>
              <w:autoSpaceDE w:val="0"/>
              <w:autoSpaceDN w:val="0"/>
              <w:adjustRightInd w:val="0"/>
              <w:jc w:val="center"/>
              <w:rPr>
                <w:rFonts w:eastAsia="Calibri"/>
                <w:sz w:val="28"/>
                <w:szCs w:val="28"/>
              </w:rPr>
            </w:pPr>
            <w:r>
              <w:rPr>
                <w:rFonts w:eastAsia="Calibri"/>
                <w:sz w:val="28"/>
                <w:szCs w:val="28"/>
              </w:rPr>
              <w:t>21</w:t>
            </w:r>
            <w:r w:rsidR="00E77E13" w:rsidRPr="00F75BD3">
              <w:rPr>
                <w:rFonts w:eastAsia="Calibri"/>
                <w:sz w:val="28"/>
                <w:szCs w:val="28"/>
              </w:rPr>
              <w:t xml:space="preserve"> и более единиц</w:t>
            </w:r>
          </w:p>
        </w:tc>
        <w:tc>
          <w:tcPr>
            <w:tcW w:w="1134" w:type="dxa"/>
          </w:tcPr>
          <w:p w:rsidR="00E77E13" w:rsidRPr="00F75BD3" w:rsidRDefault="00635F60" w:rsidP="00E77E13">
            <w:pPr>
              <w:autoSpaceDE w:val="0"/>
              <w:autoSpaceDN w:val="0"/>
              <w:adjustRightInd w:val="0"/>
              <w:jc w:val="center"/>
              <w:rPr>
                <w:rFonts w:eastAsia="Calibri"/>
                <w:sz w:val="28"/>
                <w:szCs w:val="28"/>
              </w:rPr>
            </w:pPr>
            <w:r>
              <w:rPr>
                <w:rFonts w:eastAsia="Calibri"/>
                <w:sz w:val="28"/>
                <w:szCs w:val="28"/>
              </w:rPr>
              <w:t>20</w:t>
            </w:r>
          </w:p>
        </w:tc>
        <w:tc>
          <w:tcPr>
            <w:tcW w:w="1163" w:type="dxa"/>
            <w:vMerge/>
          </w:tcPr>
          <w:p w:rsidR="00E77E13" w:rsidRPr="00F75BD3" w:rsidRDefault="00E77E13" w:rsidP="00E77E13">
            <w:pPr>
              <w:autoSpaceDE w:val="0"/>
              <w:autoSpaceDN w:val="0"/>
              <w:adjustRightInd w:val="0"/>
              <w:jc w:val="center"/>
              <w:rPr>
                <w:rFonts w:eastAsia="Calibri"/>
                <w:sz w:val="28"/>
                <w:szCs w:val="28"/>
              </w:rPr>
            </w:pPr>
          </w:p>
        </w:tc>
      </w:tr>
      <w:tr w:rsidR="00E77E13" w:rsidRPr="00F75BD3" w:rsidTr="00635F60">
        <w:trPr>
          <w:trHeight w:val="555"/>
          <w:jc w:val="center"/>
        </w:trPr>
        <w:tc>
          <w:tcPr>
            <w:tcW w:w="567" w:type="dxa"/>
            <w:vMerge w:val="restart"/>
          </w:tcPr>
          <w:p w:rsidR="00E77E13" w:rsidRPr="00F75BD3" w:rsidRDefault="00E77E13" w:rsidP="00E77E13">
            <w:pPr>
              <w:autoSpaceDE w:val="0"/>
              <w:autoSpaceDN w:val="0"/>
              <w:adjustRightInd w:val="0"/>
              <w:jc w:val="center"/>
              <w:rPr>
                <w:rFonts w:eastAsia="Calibri"/>
                <w:sz w:val="28"/>
                <w:szCs w:val="28"/>
              </w:rPr>
            </w:pPr>
            <w:r w:rsidRPr="00F75BD3">
              <w:rPr>
                <w:rFonts w:eastAsia="Calibri"/>
                <w:sz w:val="28"/>
                <w:szCs w:val="28"/>
              </w:rPr>
              <w:t>2.</w:t>
            </w:r>
          </w:p>
        </w:tc>
        <w:tc>
          <w:tcPr>
            <w:tcW w:w="3714" w:type="dxa"/>
            <w:vMerge w:val="restart"/>
          </w:tcPr>
          <w:p w:rsidR="00E77E13" w:rsidRPr="00F75BD3" w:rsidRDefault="00E77E13" w:rsidP="00E77E13">
            <w:pPr>
              <w:autoSpaceDE w:val="0"/>
              <w:autoSpaceDN w:val="0"/>
              <w:adjustRightInd w:val="0"/>
              <w:rPr>
                <w:rFonts w:eastAsia="Calibri"/>
                <w:sz w:val="28"/>
                <w:szCs w:val="28"/>
              </w:rPr>
            </w:pPr>
            <w:r w:rsidRPr="00F75BD3">
              <w:rPr>
                <w:rFonts w:eastAsia="Calibri"/>
                <w:sz w:val="28"/>
                <w:szCs w:val="28"/>
              </w:rPr>
              <w:t xml:space="preserve">Объем инвестиций в основной капитал (совокупные расходы за период реализации проекта развития производства, в том числе затраты на строительство, реконструкцию (включая расширение и модернизацию) объектов, которые приводят к увеличению их первоначальной стоимости, приобретение машин, оборудования, транспортных средств, производственного и хозяйственного инвентаря, бухгалтерский учет которых осуществляется в порядке, </w:t>
            </w:r>
            <w:r w:rsidRPr="00F75BD3">
              <w:rPr>
                <w:rFonts w:eastAsia="Calibri"/>
                <w:sz w:val="28"/>
                <w:szCs w:val="28"/>
              </w:rPr>
              <w:lastRenderedPageBreak/>
              <w:t>установленном для учета вложений во внеоборотные активы, инвестиции в объекты интеллектуальной собственности)</w:t>
            </w:r>
          </w:p>
        </w:tc>
        <w:tc>
          <w:tcPr>
            <w:tcW w:w="2522" w:type="dxa"/>
          </w:tcPr>
          <w:p w:rsidR="00E77E13" w:rsidRPr="00F75BD3" w:rsidRDefault="00E77E13" w:rsidP="00635F60">
            <w:pPr>
              <w:autoSpaceDE w:val="0"/>
              <w:autoSpaceDN w:val="0"/>
              <w:adjustRightInd w:val="0"/>
              <w:contextualSpacing/>
              <w:jc w:val="center"/>
              <w:rPr>
                <w:rFonts w:eastAsia="Calibri"/>
                <w:sz w:val="28"/>
                <w:szCs w:val="28"/>
              </w:rPr>
            </w:pPr>
            <w:r w:rsidRPr="00F75BD3">
              <w:rPr>
                <w:rFonts w:eastAsia="Calibri"/>
                <w:sz w:val="28"/>
                <w:szCs w:val="28"/>
              </w:rPr>
              <w:lastRenderedPageBreak/>
              <w:t xml:space="preserve">от </w:t>
            </w:r>
            <w:r w:rsidR="00635F60">
              <w:rPr>
                <w:rFonts w:eastAsia="Calibri"/>
                <w:sz w:val="28"/>
                <w:szCs w:val="28"/>
              </w:rPr>
              <w:t>30</w:t>
            </w:r>
            <w:r w:rsidRPr="00F75BD3">
              <w:rPr>
                <w:rFonts w:eastAsia="Calibri"/>
                <w:sz w:val="28"/>
                <w:szCs w:val="28"/>
              </w:rPr>
              <w:t xml:space="preserve"> до </w:t>
            </w:r>
            <w:r w:rsidR="00635F60">
              <w:rPr>
                <w:rFonts w:eastAsia="Calibri"/>
                <w:sz w:val="28"/>
                <w:szCs w:val="28"/>
              </w:rPr>
              <w:t>35</w:t>
            </w:r>
            <w:r w:rsidRPr="00F75BD3">
              <w:rPr>
                <w:rFonts w:eastAsia="Calibri"/>
                <w:sz w:val="28"/>
                <w:szCs w:val="28"/>
              </w:rPr>
              <w:t xml:space="preserve"> млн. рублей (включительно)</w:t>
            </w:r>
          </w:p>
        </w:tc>
        <w:tc>
          <w:tcPr>
            <w:tcW w:w="1134" w:type="dxa"/>
          </w:tcPr>
          <w:p w:rsidR="00E77E13" w:rsidRPr="00F75BD3" w:rsidRDefault="00E77E13" w:rsidP="00E77E13">
            <w:pPr>
              <w:autoSpaceDE w:val="0"/>
              <w:autoSpaceDN w:val="0"/>
              <w:adjustRightInd w:val="0"/>
              <w:contextualSpacing/>
              <w:jc w:val="center"/>
              <w:rPr>
                <w:rFonts w:eastAsia="Calibri"/>
                <w:sz w:val="28"/>
                <w:szCs w:val="28"/>
              </w:rPr>
            </w:pPr>
            <w:r w:rsidRPr="00F75BD3">
              <w:rPr>
                <w:rFonts w:eastAsia="Calibri"/>
                <w:sz w:val="28"/>
                <w:szCs w:val="28"/>
              </w:rPr>
              <w:t>20</w:t>
            </w:r>
          </w:p>
        </w:tc>
        <w:tc>
          <w:tcPr>
            <w:tcW w:w="1163" w:type="dxa"/>
            <w:vMerge w:val="restart"/>
          </w:tcPr>
          <w:p w:rsidR="00E77E13" w:rsidRPr="00F75BD3" w:rsidRDefault="00E77E13" w:rsidP="00E77E13">
            <w:pPr>
              <w:autoSpaceDE w:val="0"/>
              <w:autoSpaceDN w:val="0"/>
              <w:adjustRightInd w:val="0"/>
              <w:jc w:val="center"/>
              <w:rPr>
                <w:rFonts w:eastAsia="Calibri"/>
                <w:sz w:val="28"/>
                <w:szCs w:val="28"/>
              </w:rPr>
            </w:pPr>
            <w:r w:rsidRPr="00F75BD3">
              <w:rPr>
                <w:rFonts w:eastAsia="Calibri"/>
                <w:sz w:val="28"/>
                <w:szCs w:val="28"/>
              </w:rPr>
              <w:t>0,25</w:t>
            </w:r>
          </w:p>
        </w:tc>
      </w:tr>
      <w:tr w:rsidR="002842D6" w:rsidRPr="00F75BD3" w:rsidTr="00635F60">
        <w:trPr>
          <w:trHeight w:val="555"/>
          <w:jc w:val="center"/>
        </w:trPr>
        <w:tc>
          <w:tcPr>
            <w:tcW w:w="567" w:type="dxa"/>
            <w:vMerge/>
          </w:tcPr>
          <w:p w:rsidR="002842D6" w:rsidRPr="00F75BD3" w:rsidRDefault="002842D6" w:rsidP="00E77E13">
            <w:pPr>
              <w:autoSpaceDE w:val="0"/>
              <w:autoSpaceDN w:val="0"/>
              <w:adjustRightInd w:val="0"/>
              <w:jc w:val="center"/>
              <w:rPr>
                <w:rFonts w:eastAsia="Calibri"/>
                <w:sz w:val="28"/>
                <w:szCs w:val="28"/>
              </w:rPr>
            </w:pPr>
          </w:p>
        </w:tc>
        <w:tc>
          <w:tcPr>
            <w:tcW w:w="3714" w:type="dxa"/>
            <w:vMerge/>
          </w:tcPr>
          <w:p w:rsidR="002842D6" w:rsidRPr="00F75BD3" w:rsidRDefault="002842D6" w:rsidP="00E77E13">
            <w:pPr>
              <w:autoSpaceDE w:val="0"/>
              <w:autoSpaceDN w:val="0"/>
              <w:adjustRightInd w:val="0"/>
              <w:rPr>
                <w:rFonts w:eastAsia="Calibri"/>
                <w:sz w:val="28"/>
                <w:szCs w:val="28"/>
              </w:rPr>
            </w:pPr>
          </w:p>
        </w:tc>
        <w:tc>
          <w:tcPr>
            <w:tcW w:w="2522" w:type="dxa"/>
          </w:tcPr>
          <w:p w:rsidR="002842D6" w:rsidRPr="00F75BD3" w:rsidRDefault="002842D6" w:rsidP="00635F60">
            <w:pPr>
              <w:autoSpaceDE w:val="0"/>
              <w:autoSpaceDN w:val="0"/>
              <w:adjustRightInd w:val="0"/>
              <w:contextualSpacing/>
              <w:jc w:val="center"/>
              <w:rPr>
                <w:rFonts w:eastAsia="Calibri"/>
                <w:sz w:val="28"/>
                <w:szCs w:val="28"/>
              </w:rPr>
            </w:pPr>
            <w:r w:rsidRPr="002842D6">
              <w:rPr>
                <w:rFonts w:eastAsia="Calibri"/>
                <w:sz w:val="28"/>
                <w:szCs w:val="28"/>
              </w:rPr>
              <w:t xml:space="preserve">от </w:t>
            </w:r>
            <w:r w:rsidR="00635F60">
              <w:rPr>
                <w:rFonts w:eastAsia="Calibri"/>
                <w:sz w:val="28"/>
                <w:szCs w:val="28"/>
              </w:rPr>
              <w:t>36</w:t>
            </w:r>
            <w:r w:rsidRPr="002842D6">
              <w:rPr>
                <w:rFonts w:eastAsia="Calibri"/>
                <w:sz w:val="28"/>
                <w:szCs w:val="28"/>
              </w:rPr>
              <w:t xml:space="preserve"> до </w:t>
            </w:r>
            <w:r w:rsidR="00635F60">
              <w:rPr>
                <w:rFonts w:eastAsia="Calibri"/>
                <w:sz w:val="28"/>
                <w:szCs w:val="28"/>
              </w:rPr>
              <w:t>40</w:t>
            </w:r>
            <w:r w:rsidRPr="002842D6">
              <w:rPr>
                <w:rFonts w:eastAsia="Calibri"/>
                <w:sz w:val="28"/>
                <w:szCs w:val="28"/>
              </w:rPr>
              <w:t xml:space="preserve"> млн. рублей (включительно)</w:t>
            </w:r>
          </w:p>
        </w:tc>
        <w:tc>
          <w:tcPr>
            <w:tcW w:w="1134" w:type="dxa"/>
          </w:tcPr>
          <w:p w:rsidR="002842D6" w:rsidRPr="00F75BD3" w:rsidRDefault="002842D6" w:rsidP="00E77E13">
            <w:pPr>
              <w:autoSpaceDE w:val="0"/>
              <w:autoSpaceDN w:val="0"/>
              <w:adjustRightInd w:val="0"/>
              <w:contextualSpacing/>
              <w:jc w:val="center"/>
              <w:rPr>
                <w:rFonts w:eastAsia="Calibri"/>
                <w:sz w:val="28"/>
                <w:szCs w:val="28"/>
              </w:rPr>
            </w:pPr>
            <w:r>
              <w:rPr>
                <w:rFonts w:eastAsia="Calibri"/>
                <w:sz w:val="28"/>
                <w:szCs w:val="28"/>
              </w:rPr>
              <w:t>30</w:t>
            </w:r>
          </w:p>
        </w:tc>
        <w:tc>
          <w:tcPr>
            <w:tcW w:w="1163" w:type="dxa"/>
            <w:vMerge/>
          </w:tcPr>
          <w:p w:rsidR="002842D6" w:rsidRPr="00F75BD3" w:rsidRDefault="002842D6" w:rsidP="00E77E13">
            <w:pPr>
              <w:autoSpaceDE w:val="0"/>
              <w:autoSpaceDN w:val="0"/>
              <w:adjustRightInd w:val="0"/>
              <w:jc w:val="center"/>
              <w:rPr>
                <w:rFonts w:eastAsia="Calibri"/>
                <w:sz w:val="28"/>
                <w:szCs w:val="28"/>
              </w:rPr>
            </w:pPr>
          </w:p>
        </w:tc>
      </w:tr>
      <w:tr w:rsidR="00E77E13" w:rsidRPr="00F75BD3" w:rsidTr="00635F60">
        <w:trPr>
          <w:trHeight w:val="899"/>
          <w:jc w:val="center"/>
        </w:trPr>
        <w:tc>
          <w:tcPr>
            <w:tcW w:w="567" w:type="dxa"/>
            <w:vMerge/>
          </w:tcPr>
          <w:p w:rsidR="00E77E13" w:rsidRPr="00F75BD3" w:rsidRDefault="00E77E13" w:rsidP="00E77E13">
            <w:pPr>
              <w:autoSpaceDE w:val="0"/>
              <w:autoSpaceDN w:val="0"/>
              <w:adjustRightInd w:val="0"/>
              <w:jc w:val="center"/>
              <w:rPr>
                <w:rFonts w:eastAsia="Calibri"/>
                <w:sz w:val="28"/>
                <w:szCs w:val="28"/>
              </w:rPr>
            </w:pPr>
          </w:p>
        </w:tc>
        <w:tc>
          <w:tcPr>
            <w:tcW w:w="3714" w:type="dxa"/>
            <w:vMerge/>
          </w:tcPr>
          <w:p w:rsidR="00E77E13" w:rsidRPr="00F75BD3" w:rsidRDefault="00E77E13" w:rsidP="00E77E13">
            <w:pPr>
              <w:autoSpaceDE w:val="0"/>
              <w:autoSpaceDN w:val="0"/>
              <w:adjustRightInd w:val="0"/>
              <w:jc w:val="both"/>
              <w:rPr>
                <w:rFonts w:eastAsia="Calibri"/>
                <w:sz w:val="28"/>
                <w:szCs w:val="28"/>
              </w:rPr>
            </w:pPr>
          </w:p>
        </w:tc>
        <w:tc>
          <w:tcPr>
            <w:tcW w:w="2522" w:type="dxa"/>
          </w:tcPr>
          <w:p w:rsidR="00E77E13" w:rsidRPr="00F75BD3" w:rsidRDefault="00635F60" w:rsidP="00F75BD3">
            <w:pPr>
              <w:autoSpaceDE w:val="0"/>
              <w:autoSpaceDN w:val="0"/>
              <w:adjustRightInd w:val="0"/>
              <w:contextualSpacing/>
              <w:jc w:val="center"/>
              <w:rPr>
                <w:rFonts w:eastAsia="Calibri"/>
                <w:sz w:val="28"/>
                <w:szCs w:val="28"/>
              </w:rPr>
            </w:pPr>
            <w:r>
              <w:rPr>
                <w:rFonts w:eastAsia="Calibri"/>
                <w:sz w:val="28"/>
                <w:szCs w:val="28"/>
              </w:rPr>
              <w:t>41</w:t>
            </w:r>
            <w:r w:rsidR="00E77E13" w:rsidRPr="00F75BD3">
              <w:rPr>
                <w:rFonts w:eastAsia="Calibri"/>
                <w:sz w:val="28"/>
                <w:szCs w:val="28"/>
              </w:rPr>
              <w:t xml:space="preserve"> млн. рублей и более</w:t>
            </w:r>
          </w:p>
        </w:tc>
        <w:tc>
          <w:tcPr>
            <w:tcW w:w="1134" w:type="dxa"/>
          </w:tcPr>
          <w:p w:rsidR="00E77E13" w:rsidRPr="00F75BD3" w:rsidRDefault="002842D6" w:rsidP="00E77E13">
            <w:pPr>
              <w:autoSpaceDE w:val="0"/>
              <w:autoSpaceDN w:val="0"/>
              <w:adjustRightInd w:val="0"/>
              <w:contextualSpacing/>
              <w:jc w:val="center"/>
              <w:rPr>
                <w:rFonts w:eastAsia="Calibri"/>
                <w:sz w:val="28"/>
                <w:szCs w:val="28"/>
              </w:rPr>
            </w:pPr>
            <w:r>
              <w:rPr>
                <w:rFonts w:eastAsia="Calibri"/>
                <w:sz w:val="28"/>
                <w:szCs w:val="28"/>
              </w:rPr>
              <w:t>4</w:t>
            </w:r>
            <w:r w:rsidR="00E77E13" w:rsidRPr="00F75BD3">
              <w:rPr>
                <w:rFonts w:eastAsia="Calibri"/>
                <w:sz w:val="28"/>
                <w:szCs w:val="28"/>
              </w:rPr>
              <w:t>0</w:t>
            </w:r>
          </w:p>
        </w:tc>
        <w:tc>
          <w:tcPr>
            <w:tcW w:w="1163" w:type="dxa"/>
            <w:vMerge/>
          </w:tcPr>
          <w:p w:rsidR="00E77E13" w:rsidRPr="00F75BD3" w:rsidRDefault="00E77E13" w:rsidP="00E77E13">
            <w:pPr>
              <w:autoSpaceDE w:val="0"/>
              <w:autoSpaceDN w:val="0"/>
              <w:adjustRightInd w:val="0"/>
              <w:jc w:val="center"/>
              <w:rPr>
                <w:rFonts w:eastAsia="Calibri"/>
                <w:sz w:val="28"/>
                <w:szCs w:val="28"/>
              </w:rPr>
            </w:pPr>
          </w:p>
        </w:tc>
      </w:tr>
      <w:tr w:rsidR="00E77E13" w:rsidRPr="00F75BD3" w:rsidTr="00635F60">
        <w:trPr>
          <w:trHeight w:val="645"/>
          <w:jc w:val="center"/>
        </w:trPr>
        <w:tc>
          <w:tcPr>
            <w:tcW w:w="567" w:type="dxa"/>
            <w:vMerge w:val="restart"/>
          </w:tcPr>
          <w:p w:rsidR="00E77E13" w:rsidRPr="00F75BD3" w:rsidRDefault="00E77E13" w:rsidP="00E77E13">
            <w:pPr>
              <w:autoSpaceDE w:val="0"/>
              <w:autoSpaceDN w:val="0"/>
              <w:adjustRightInd w:val="0"/>
              <w:jc w:val="center"/>
              <w:rPr>
                <w:rFonts w:eastAsia="Calibri"/>
                <w:sz w:val="28"/>
                <w:szCs w:val="28"/>
              </w:rPr>
            </w:pPr>
            <w:r w:rsidRPr="00F75BD3">
              <w:rPr>
                <w:rFonts w:eastAsia="Calibri"/>
                <w:sz w:val="28"/>
                <w:szCs w:val="28"/>
              </w:rPr>
              <w:t>3.</w:t>
            </w:r>
          </w:p>
        </w:tc>
        <w:tc>
          <w:tcPr>
            <w:tcW w:w="3714" w:type="dxa"/>
            <w:vMerge w:val="restart"/>
            <w:shd w:val="clear" w:color="auto" w:fill="auto"/>
          </w:tcPr>
          <w:p w:rsidR="00E77E13" w:rsidRPr="00F75BD3" w:rsidRDefault="00E77E13" w:rsidP="00E77E13">
            <w:pPr>
              <w:autoSpaceDE w:val="0"/>
              <w:autoSpaceDN w:val="0"/>
              <w:adjustRightInd w:val="0"/>
              <w:rPr>
                <w:rFonts w:eastAsia="Calibri"/>
                <w:sz w:val="28"/>
                <w:szCs w:val="28"/>
              </w:rPr>
            </w:pPr>
            <w:r w:rsidRPr="00F75BD3">
              <w:rPr>
                <w:rFonts w:eastAsia="Calibri"/>
                <w:sz w:val="28"/>
                <w:szCs w:val="28"/>
              </w:rPr>
              <w:t>Объем отгруженных товаров собственного производства, работ и услуг, выполненных собственными силами за период реализации проекта развития производства (стоимость отгруженных или отпущенных в порядке продажи, а также прямого обмена (по договору мены), товарного кредита всех товаров собственного производства, выполненных работ и оказанных услуг собственными силами в фактических отпускных (продажных) ценах (без НДС, таможенных (экспортных) пошлин, акцизов и аналогичных обязательных платежей), включая суммы возмещения из бюджетов всех уровней на покрытие льгот, предоставляемых отдельным категориям граждан в соответствии с законодательством Российской Федерации)</w:t>
            </w:r>
          </w:p>
        </w:tc>
        <w:tc>
          <w:tcPr>
            <w:tcW w:w="2522" w:type="dxa"/>
          </w:tcPr>
          <w:p w:rsidR="00E77E13" w:rsidRPr="00F75BD3" w:rsidRDefault="00E77E13" w:rsidP="00DD79AF">
            <w:pPr>
              <w:autoSpaceDE w:val="0"/>
              <w:autoSpaceDN w:val="0"/>
              <w:adjustRightInd w:val="0"/>
              <w:contextualSpacing/>
              <w:jc w:val="center"/>
              <w:rPr>
                <w:rFonts w:eastAsia="Calibri"/>
                <w:sz w:val="28"/>
                <w:szCs w:val="28"/>
              </w:rPr>
            </w:pPr>
            <w:r w:rsidRPr="00F75BD3">
              <w:rPr>
                <w:rFonts w:eastAsia="Calibri"/>
                <w:sz w:val="28"/>
                <w:szCs w:val="28"/>
              </w:rPr>
              <w:t xml:space="preserve">от </w:t>
            </w:r>
            <w:r w:rsidR="00DD79AF">
              <w:rPr>
                <w:rFonts w:eastAsia="Calibri"/>
                <w:sz w:val="28"/>
                <w:szCs w:val="28"/>
              </w:rPr>
              <w:t>1</w:t>
            </w:r>
            <w:r w:rsidRPr="00F75BD3">
              <w:rPr>
                <w:rFonts w:eastAsia="Calibri"/>
                <w:sz w:val="28"/>
                <w:szCs w:val="28"/>
              </w:rPr>
              <w:t xml:space="preserve">5 до </w:t>
            </w:r>
            <w:r w:rsidR="00DD79AF">
              <w:rPr>
                <w:rFonts w:eastAsia="Calibri"/>
                <w:sz w:val="28"/>
                <w:szCs w:val="28"/>
              </w:rPr>
              <w:t>2</w:t>
            </w:r>
            <w:r w:rsidRPr="00F75BD3">
              <w:rPr>
                <w:rFonts w:eastAsia="Calibri"/>
                <w:sz w:val="28"/>
                <w:szCs w:val="28"/>
              </w:rPr>
              <w:t>0 млн. рублей (включительно)</w:t>
            </w:r>
          </w:p>
        </w:tc>
        <w:tc>
          <w:tcPr>
            <w:tcW w:w="1134" w:type="dxa"/>
          </w:tcPr>
          <w:p w:rsidR="00E77E13" w:rsidRPr="00F75BD3" w:rsidRDefault="00E77E13" w:rsidP="00E77E13">
            <w:pPr>
              <w:autoSpaceDE w:val="0"/>
              <w:autoSpaceDN w:val="0"/>
              <w:adjustRightInd w:val="0"/>
              <w:contextualSpacing/>
              <w:jc w:val="center"/>
              <w:rPr>
                <w:rFonts w:eastAsia="Calibri"/>
                <w:sz w:val="28"/>
                <w:szCs w:val="28"/>
              </w:rPr>
            </w:pPr>
            <w:r w:rsidRPr="00F75BD3">
              <w:rPr>
                <w:rFonts w:eastAsia="Calibri"/>
                <w:sz w:val="28"/>
                <w:szCs w:val="28"/>
              </w:rPr>
              <w:t>20</w:t>
            </w:r>
          </w:p>
        </w:tc>
        <w:tc>
          <w:tcPr>
            <w:tcW w:w="1163" w:type="dxa"/>
            <w:vMerge w:val="restart"/>
          </w:tcPr>
          <w:p w:rsidR="00E77E13" w:rsidRPr="00F75BD3" w:rsidRDefault="00E77E13" w:rsidP="00E77E13">
            <w:pPr>
              <w:autoSpaceDE w:val="0"/>
              <w:autoSpaceDN w:val="0"/>
              <w:adjustRightInd w:val="0"/>
              <w:jc w:val="center"/>
              <w:rPr>
                <w:rFonts w:eastAsia="Calibri"/>
                <w:sz w:val="28"/>
                <w:szCs w:val="28"/>
              </w:rPr>
            </w:pPr>
            <w:r w:rsidRPr="00F75BD3">
              <w:rPr>
                <w:rFonts w:eastAsia="Calibri"/>
                <w:sz w:val="28"/>
                <w:szCs w:val="28"/>
              </w:rPr>
              <w:t>0,25</w:t>
            </w:r>
          </w:p>
        </w:tc>
      </w:tr>
      <w:tr w:rsidR="00E77E13" w:rsidRPr="00F75BD3" w:rsidTr="00635F60">
        <w:trPr>
          <w:jc w:val="center"/>
        </w:trPr>
        <w:tc>
          <w:tcPr>
            <w:tcW w:w="567" w:type="dxa"/>
            <w:vMerge/>
          </w:tcPr>
          <w:p w:rsidR="00E77E13" w:rsidRPr="00F75BD3" w:rsidRDefault="00E77E13" w:rsidP="00E77E13">
            <w:pPr>
              <w:autoSpaceDE w:val="0"/>
              <w:autoSpaceDN w:val="0"/>
              <w:adjustRightInd w:val="0"/>
              <w:jc w:val="center"/>
              <w:rPr>
                <w:rFonts w:eastAsia="Calibri"/>
                <w:sz w:val="28"/>
                <w:szCs w:val="28"/>
              </w:rPr>
            </w:pPr>
          </w:p>
        </w:tc>
        <w:tc>
          <w:tcPr>
            <w:tcW w:w="3714" w:type="dxa"/>
            <w:vMerge/>
            <w:shd w:val="clear" w:color="auto" w:fill="auto"/>
          </w:tcPr>
          <w:p w:rsidR="00E77E13" w:rsidRPr="00F75BD3" w:rsidRDefault="00E77E13" w:rsidP="00E77E13">
            <w:pPr>
              <w:autoSpaceDE w:val="0"/>
              <w:autoSpaceDN w:val="0"/>
              <w:adjustRightInd w:val="0"/>
              <w:jc w:val="both"/>
              <w:rPr>
                <w:rFonts w:eastAsia="Calibri"/>
                <w:sz w:val="28"/>
                <w:szCs w:val="28"/>
              </w:rPr>
            </w:pPr>
          </w:p>
        </w:tc>
        <w:tc>
          <w:tcPr>
            <w:tcW w:w="2522" w:type="dxa"/>
          </w:tcPr>
          <w:p w:rsidR="00E77E13" w:rsidRPr="00F75BD3" w:rsidRDefault="00E77E13" w:rsidP="00DD79AF">
            <w:pPr>
              <w:autoSpaceDE w:val="0"/>
              <w:autoSpaceDN w:val="0"/>
              <w:adjustRightInd w:val="0"/>
              <w:jc w:val="center"/>
              <w:rPr>
                <w:rFonts w:eastAsia="Calibri"/>
                <w:sz w:val="28"/>
                <w:szCs w:val="28"/>
              </w:rPr>
            </w:pPr>
            <w:r w:rsidRPr="00F75BD3">
              <w:rPr>
                <w:rFonts w:eastAsia="Calibri"/>
                <w:sz w:val="28"/>
                <w:szCs w:val="28"/>
              </w:rPr>
              <w:t xml:space="preserve">от </w:t>
            </w:r>
            <w:r w:rsidR="00DD79AF">
              <w:rPr>
                <w:rFonts w:eastAsia="Calibri"/>
                <w:sz w:val="28"/>
                <w:szCs w:val="28"/>
              </w:rPr>
              <w:t>2</w:t>
            </w:r>
            <w:r w:rsidRPr="00F75BD3">
              <w:rPr>
                <w:rFonts w:eastAsia="Calibri"/>
                <w:sz w:val="28"/>
                <w:szCs w:val="28"/>
              </w:rPr>
              <w:t xml:space="preserve">1 до </w:t>
            </w:r>
            <w:r w:rsidR="00DD79AF">
              <w:rPr>
                <w:rFonts w:eastAsia="Calibri"/>
                <w:sz w:val="28"/>
                <w:szCs w:val="28"/>
              </w:rPr>
              <w:t>3</w:t>
            </w:r>
            <w:r w:rsidRPr="00F75BD3">
              <w:rPr>
                <w:rFonts w:eastAsia="Calibri"/>
                <w:sz w:val="28"/>
                <w:szCs w:val="28"/>
              </w:rPr>
              <w:t>0 млн. рублей (включительно)</w:t>
            </w:r>
          </w:p>
        </w:tc>
        <w:tc>
          <w:tcPr>
            <w:tcW w:w="1134" w:type="dxa"/>
          </w:tcPr>
          <w:p w:rsidR="00E77E13" w:rsidRPr="00F75BD3" w:rsidRDefault="00E77E13" w:rsidP="00E77E13">
            <w:pPr>
              <w:autoSpaceDE w:val="0"/>
              <w:autoSpaceDN w:val="0"/>
              <w:adjustRightInd w:val="0"/>
              <w:jc w:val="center"/>
              <w:rPr>
                <w:rFonts w:eastAsia="Calibri"/>
                <w:sz w:val="28"/>
                <w:szCs w:val="28"/>
              </w:rPr>
            </w:pPr>
            <w:r w:rsidRPr="00F75BD3">
              <w:rPr>
                <w:rFonts w:eastAsia="Calibri"/>
                <w:sz w:val="28"/>
                <w:szCs w:val="28"/>
              </w:rPr>
              <w:t>30</w:t>
            </w:r>
          </w:p>
        </w:tc>
        <w:tc>
          <w:tcPr>
            <w:tcW w:w="1163" w:type="dxa"/>
            <w:vMerge/>
          </w:tcPr>
          <w:p w:rsidR="00E77E13" w:rsidRPr="00F75BD3" w:rsidRDefault="00E77E13" w:rsidP="00E77E13">
            <w:pPr>
              <w:autoSpaceDE w:val="0"/>
              <w:autoSpaceDN w:val="0"/>
              <w:adjustRightInd w:val="0"/>
              <w:jc w:val="center"/>
              <w:rPr>
                <w:rFonts w:eastAsia="Calibri"/>
                <w:sz w:val="28"/>
                <w:szCs w:val="28"/>
              </w:rPr>
            </w:pPr>
          </w:p>
        </w:tc>
      </w:tr>
      <w:tr w:rsidR="006641F1" w:rsidRPr="00F75BD3" w:rsidTr="00BE22C7">
        <w:trPr>
          <w:trHeight w:val="2452"/>
          <w:jc w:val="center"/>
        </w:trPr>
        <w:tc>
          <w:tcPr>
            <w:tcW w:w="567" w:type="dxa"/>
            <w:vMerge/>
          </w:tcPr>
          <w:p w:rsidR="006641F1" w:rsidRPr="00F75BD3" w:rsidRDefault="006641F1" w:rsidP="00E77E13">
            <w:pPr>
              <w:autoSpaceDE w:val="0"/>
              <w:autoSpaceDN w:val="0"/>
              <w:adjustRightInd w:val="0"/>
              <w:jc w:val="center"/>
              <w:rPr>
                <w:rFonts w:eastAsia="Calibri"/>
                <w:sz w:val="28"/>
                <w:szCs w:val="28"/>
              </w:rPr>
            </w:pPr>
          </w:p>
        </w:tc>
        <w:tc>
          <w:tcPr>
            <w:tcW w:w="3714" w:type="dxa"/>
            <w:vMerge/>
            <w:shd w:val="clear" w:color="auto" w:fill="auto"/>
          </w:tcPr>
          <w:p w:rsidR="006641F1" w:rsidRPr="00F75BD3" w:rsidRDefault="006641F1" w:rsidP="00E77E13">
            <w:pPr>
              <w:autoSpaceDE w:val="0"/>
              <w:autoSpaceDN w:val="0"/>
              <w:adjustRightInd w:val="0"/>
              <w:jc w:val="both"/>
              <w:rPr>
                <w:rFonts w:eastAsia="Calibri"/>
                <w:sz w:val="28"/>
                <w:szCs w:val="28"/>
              </w:rPr>
            </w:pPr>
          </w:p>
        </w:tc>
        <w:tc>
          <w:tcPr>
            <w:tcW w:w="2522" w:type="dxa"/>
          </w:tcPr>
          <w:p w:rsidR="006641F1" w:rsidRPr="00F75BD3" w:rsidRDefault="00DD79AF" w:rsidP="00E77E13">
            <w:pPr>
              <w:autoSpaceDE w:val="0"/>
              <w:autoSpaceDN w:val="0"/>
              <w:adjustRightInd w:val="0"/>
              <w:jc w:val="center"/>
              <w:rPr>
                <w:rFonts w:eastAsia="Calibri"/>
                <w:sz w:val="28"/>
                <w:szCs w:val="28"/>
              </w:rPr>
            </w:pPr>
            <w:r>
              <w:rPr>
                <w:rFonts w:eastAsia="Calibri"/>
                <w:sz w:val="28"/>
                <w:szCs w:val="28"/>
              </w:rPr>
              <w:t>3</w:t>
            </w:r>
            <w:r w:rsidR="006641F1" w:rsidRPr="00F75BD3">
              <w:rPr>
                <w:rFonts w:eastAsia="Calibri"/>
                <w:sz w:val="28"/>
                <w:szCs w:val="28"/>
              </w:rPr>
              <w:t>1 млн. рублей и более</w:t>
            </w:r>
          </w:p>
        </w:tc>
        <w:tc>
          <w:tcPr>
            <w:tcW w:w="1134" w:type="dxa"/>
          </w:tcPr>
          <w:p w:rsidR="006641F1" w:rsidRPr="00F75BD3" w:rsidRDefault="006641F1" w:rsidP="00E77E13">
            <w:pPr>
              <w:autoSpaceDE w:val="0"/>
              <w:autoSpaceDN w:val="0"/>
              <w:adjustRightInd w:val="0"/>
              <w:jc w:val="center"/>
              <w:rPr>
                <w:rFonts w:eastAsia="Calibri"/>
                <w:sz w:val="28"/>
                <w:szCs w:val="28"/>
              </w:rPr>
            </w:pPr>
            <w:r w:rsidRPr="00F75BD3">
              <w:rPr>
                <w:rFonts w:eastAsia="Calibri"/>
                <w:sz w:val="28"/>
                <w:szCs w:val="28"/>
              </w:rPr>
              <w:t>40</w:t>
            </w:r>
          </w:p>
        </w:tc>
        <w:tc>
          <w:tcPr>
            <w:tcW w:w="1163" w:type="dxa"/>
            <w:vMerge/>
          </w:tcPr>
          <w:p w:rsidR="006641F1" w:rsidRPr="00F75BD3" w:rsidRDefault="006641F1" w:rsidP="00E77E13">
            <w:pPr>
              <w:autoSpaceDE w:val="0"/>
              <w:autoSpaceDN w:val="0"/>
              <w:adjustRightInd w:val="0"/>
              <w:jc w:val="center"/>
              <w:rPr>
                <w:rFonts w:eastAsia="Calibri"/>
                <w:sz w:val="28"/>
                <w:szCs w:val="28"/>
              </w:rPr>
            </w:pPr>
          </w:p>
        </w:tc>
      </w:tr>
    </w:tbl>
    <w:p w:rsidR="00E77E13" w:rsidRPr="00F75BD3" w:rsidRDefault="00E77E13" w:rsidP="00E77E13">
      <w:pPr>
        <w:autoSpaceDE w:val="0"/>
        <w:autoSpaceDN w:val="0"/>
        <w:adjustRightInd w:val="0"/>
        <w:jc w:val="both"/>
        <w:rPr>
          <w:rFonts w:eastAsia="Calibri"/>
          <w:sz w:val="28"/>
          <w:szCs w:val="28"/>
        </w:rPr>
      </w:pPr>
    </w:p>
    <w:p w:rsidR="00E77E13" w:rsidRPr="00F75BD3" w:rsidRDefault="00E77E13" w:rsidP="00E77E13">
      <w:pPr>
        <w:autoSpaceDE w:val="0"/>
        <w:autoSpaceDN w:val="0"/>
        <w:adjustRightInd w:val="0"/>
        <w:jc w:val="both"/>
        <w:rPr>
          <w:rFonts w:eastAsia="Calibri"/>
          <w:sz w:val="28"/>
          <w:szCs w:val="28"/>
        </w:rPr>
      </w:pPr>
      <w:r w:rsidRPr="00F75BD3">
        <w:rPr>
          <w:rFonts w:eastAsia="Calibri"/>
          <w:sz w:val="28"/>
          <w:szCs w:val="28"/>
        </w:rPr>
        <w:t>Оценка заявки (Q) рассчитывается по формуле:</w:t>
      </w:r>
    </w:p>
    <w:p w:rsidR="00877366" w:rsidRPr="00877366" w:rsidRDefault="00877366" w:rsidP="00877366">
      <w:pPr>
        <w:autoSpaceDE w:val="0"/>
        <w:autoSpaceDN w:val="0"/>
        <w:adjustRightInd w:val="0"/>
        <w:rPr>
          <w:rFonts w:eastAsia="Calibri"/>
          <w:noProof/>
          <w:position w:val="-29"/>
          <w:sz w:val="28"/>
          <w:szCs w:val="28"/>
        </w:rPr>
      </w:pPr>
    </w:p>
    <w:p w:rsidR="00877366" w:rsidRPr="002B3828" w:rsidRDefault="002B3828" w:rsidP="00877366">
      <w:pPr>
        <w:autoSpaceDE w:val="0"/>
        <w:autoSpaceDN w:val="0"/>
        <w:adjustRightInd w:val="0"/>
        <w:jc w:val="center"/>
        <w:rPr>
          <w:rFonts w:eastAsia="Calibri"/>
        </w:rPr>
      </w:pPr>
      <m:oMathPara>
        <m:oMath>
          <m:r>
            <w:rPr>
              <w:rFonts w:ascii="Cambria Math" w:hAnsi="Cambria Math"/>
            </w:rPr>
            <m:t>Q=</m:t>
          </m:r>
          <m:nary>
            <m:naryPr>
              <m:chr m:val="∑"/>
              <m:limLoc m:val="undOvr"/>
              <m:ctrlPr>
                <w:rPr>
                  <w:rFonts w:ascii="Cambria Math" w:eastAsia="Calibri" w:hAnsi="Cambria Math"/>
                  <w:i/>
                  <w:sz w:val="22"/>
                  <w:szCs w:val="22"/>
                  <w:lang w:eastAsia="en-US"/>
                </w:rPr>
              </m:ctrlPr>
            </m:naryPr>
            <m:sub>
              <m:r>
                <w:rPr>
                  <w:rFonts w:ascii="Cambria Math" w:hAnsi="Cambria Math"/>
                </w:rPr>
                <m:t>l=1</m:t>
              </m:r>
            </m:sub>
            <m:sup>
              <m:r>
                <w:rPr>
                  <w:rFonts w:ascii="Cambria Math" w:hAnsi="Cambria Math"/>
                </w:rPr>
                <m:t>3</m:t>
              </m:r>
            </m:sup>
            <m:e>
              <m:r>
                <w:rPr>
                  <w:rFonts w:ascii="Cambria Math" w:hAnsi="Cambria Math"/>
                </w:rPr>
                <m:t>(</m:t>
              </m:r>
              <m:sSub>
                <m:sSubPr>
                  <m:ctrlPr>
                    <w:rPr>
                      <w:rFonts w:ascii="Cambria Math" w:eastAsia="Calibri" w:hAnsi="Cambria Math"/>
                      <w:i/>
                      <w:sz w:val="22"/>
                      <w:szCs w:val="22"/>
                      <w:lang w:eastAsia="en-US"/>
                    </w:rPr>
                  </m:ctrlPr>
                </m:sSubPr>
                <m:e>
                  <m:r>
                    <w:rPr>
                      <w:rFonts w:ascii="Cambria Math" w:hAnsi="Cambria Math"/>
                    </w:rPr>
                    <m:t>k</m:t>
                  </m:r>
                </m:e>
                <m:sub>
                  <m:r>
                    <w:rPr>
                      <w:rFonts w:ascii="Cambria Math" w:hAnsi="Cambria Math"/>
                    </w:rPr>
                    <m:t>j</m:t>
                  </m:r>
                </m:sub>
              </m:sSub>
              <m:r>
                <w:rPr>
                  <w:rFonts w:ascii="Cambria Math" w:hAnsi="Cambria Math"/>
                </w:rPr>
                <m:t>×</m:t>
              </m:r>
              <m:sSub>
                <m:sSubPr>
                  <m:ctrlPr>
                    <w:rPr>
                      <w:rFonts w:ascii="Cambria Math" w:eastAsia="Calibri" w:hAnsi="Cambria Math"/>
                      <w:i/>
                      <w:sz w:val="22"/>
                      <w:szCs w:val="22"/>
                      <w:lang w:eastAsia="en-US"/>
                    </w:rPr>
                  </m:ctrlPr>
                </m:sSubPr>
                <m:e>
                  <m:r>
                    <w:rPr>
                      <w:rFonts w:ascii="Cambria Math" w:hAnsi="Cambria Math"/>
                    </w:rPr>
                    <m:t>q</m:t>
                  </m:r>
                </m:e>
                <m:sub>
                  <m:r>
                    <w:rPr>
                      <w:rFonts w:ascii="Cambria Math" w:hAnsi="Cambria Math"/>
                    </w:rPr>
                    <m:t>j</m:t>
                  </m:r>
                </m:sub>
              </m:sSub>
              <m:r>
                <w:rPr>
                  <w:rFonts w:ascii="Cambria Math" w:hAnsi="Cambria Math"/>
                </w:rPr>
                <m:t>)</m:t>
              </m:r>
            </m:e>
          </m:nary>
        </m:oMath>
      </m:oMathPara>
    </w:p>
    <w:p w:rsidR="00877366" w:rsidRDefault="00877366" w:rsidP="00877366">
      <w:pPr>
        <w:autoSpaceDE w:val="0"/>
        <w:autoSpaceDN w:val="0"/>
        <w:adjustRightInd w:val="0"/>
        <w:rPr>
          <w:rFonts w:eastAsia="Calibri"/>
          <w:sz w:val="28"/>
          <w:szCs w:val="28"/>
        </w:rPr>
      </w:pPr>
    </w:p>
    <w:p w:rsidR="00E77E13" w:rsidRDefault="00E77E13" w:rsidP="00877366">
      <w:pPr>
        <w:autoSpaceDE w:val="0"/>
        <w:autoSpaceDN w:val="0"/>
        <w:adjustRightInd w:val="0"/>
        <w:rPr>
          <w:rFonts w:eastAsia="Calibri"/>
          <w:sz w:val="28"/>
          <w:szCs w:val="28"/>
        </w:rPr>
      </w:pPr>
      <w:r w:rsidRPr="00F75BD3">
        <w:rPr>
          <w:rFonts w:eastAsia="Calibri"/>
          <w:sz w:val="28"/>
          <w:szCs w:val="28"/>
        </w:rPr>
        <w:t>где:</w:t>
      </w:r>
    </w:p>
    <w:p w:rsidR="00E77E13" w:rsidRPr="00F75BD3" w:rsidRDefault="00E77E13" w:rsidP="00E77E13">
      <w:pPr>
        <w:autoSpaceDE w:val="0"/>
        <w:autoSpaceDN w:val="0"/>
        <w:adjustRightInd w:val="0"/>
        <w:jc w:val="both"/>
        <w:rPr>
          <w:rFonts w:eastAsia="Calibri"/>
          <w:sz w:val="28"/>
          <w:szCs w:val="28"/>
        </w:rPr>
      </w:pPr>
      <w:r w:rsidRPr="00F75BD3">
        <w:rPr>
          <w:rFonts w:eastAsia="Calibri"/>
          <w:sz w:val="28"/>
          <w:szCs w:val="28"/>
        </w:rPr>
        <w:t>k</w:t>
      </w:r>
      <w:r w:rsidRPr="00F75BD3">
        <w:rPr>
          <w:rFonts w:eastAsia="Calibri"/>
          <w:sz w:val="28"/>
          <w:szCs w:val="28"/>
          <w:vertAlign w:val="subscript"/>
        </w:rPr>
        <w:t>j</w:t>
      </w:r>
      <w:r w:rsidRPr="00F75BD3">
        <w:rPr>
          <w:rFonts w:eastAsia="Calibri"/>
          <w:sz w:val="28"/>
          <w:szCs w:val="28"/>
        </w:rPr>
        <w:t xml:space="preserve"> – весовой коэффициент j-го критерия, применяемого при отборе заявок;</w:t>
      </w:r>
    </w:p>
    <w:p w:rsidR="00E77E13" w:rsidRPr="00F75BD3" w:rsidRDefault="00E77E13" w:rsidP="00E77E13">
      <w:pPr>
        <w:autoSpaceDE w:val="0"/>
        <w:autoSpaceDN w:val="0"/>
        <w:adjustRightInd w:val="0"/>
        <w:jc w:val="both"/>
        <w:rPr>
          <w:rFonts w:eastAsia="Calibri"/>
          <w:sz w:val="28"/>
          <w:szCs w:val="28"/>
        </w:rPr>
      </w:pPr>
      <w:r w:rsidRPr="00F75BD3">
        <w:rPr>
          <w:rFonts w:eastAsia="Calibri"/>
          <w:sz w:val="28"/>
          <w:szCs w:val="28"/>
        </w:rPr>
        <w:t>q</w:t>
      </w:r>
      <w:r w:rsidRPr="00F75BD3">
        <w:rPr>
          <w:rFonts w:eastAsia="Calibri"/>
          <w:sz w:val="28"/>
          <w:szCs w:val="28"/>
          <w:vertAlign w:val="subscript"/>
        </w:rPr>
        <w:t>j</w:t>
      </w:r>
      <w:r w:rsidRPr="00F75BD3">
        <w:rPr>
          <w:rFonts w:eastAsia="Calibri"/>
          <w:sz w:val="28"/>
          <w:szCs w:val="28"/>
        </w:rPr>
        <w:t xml:space="preserve"> – балл оценки j-го критерия, применяемого при отборе заявок;</w:t>
      </w:r>
    </w:p>
    <w:p w:rsidR="00E77E13" w:rsidRPr="00F75BD3" w:rsidRDefault="00E77E13" w:rsidP="00E77E13">
      <w:pPr>
        <w:autoSpaceDE w:val="0"/>
        <w:autoSpaceDN w:val="0"/>
        <w:adjustRightInd w:val="0"/>
        <w:jc w:val="both"/>
        <w:rPr>
          <w:rFonts w:eastAsia="Calibri"/>
          <w:sz w:val="28"/>
          <w:szCs w:val="28"/>
        </w:rPr>
      </w:pPr>
      <w:r w:rsidRPr="00F75BD3">
        <w:rPr>
          <w:rFonts w:eastAsia="Calibri"/>
          <w:sz w:val="28"/>
          <w:szCs w:val="28"/>
        </w:rPr>
        <w:t>j – номер критерия, применяемого при отборе заявок.</w:t>
      </w:r>
    </w:p>
    <w:p w:rsidR="00173B6C" w:rsidRPr="00635F60" w:rsidRDefault="00173B6C" w:rsidP="004E59F5">
      <w:pPr>
        <w:autoSpaceDE w:val="0"/>
        <w:autoSpaceDN w:val="0"/>
        <w:adjustRightInd w:val="0"/>
        <w:ind w:left="5387"/>
        <w:outlineLvl w:val="0"/>
        <w:rPr>
          <w:rFonts w:eastAsia="Calibri"/>
          <w:sz w:val="28"/>
          <w:szCs w:val="28"/>
        </w:rPr>
      </w:pPr>
      <w:r w:rsidRPr="00635F60">
        <w:rPr>
          <w:rFonts w:eastAsia="Calibri"/>
          <w:sz w:val="28"/>
          <w:szCs w:val="28"/>
        </w:rPr>
        <w:lastRenderedPageBreak/>
        <w:t>Приложение 6</w:t>
      </w:r>
    </w:p>
    <w:p w:rsidR="00173B6C" w:rsidRDefault="00173B6C" w:rsidP="004E59F5">
      <w:pPr>
        <w:autoSpaceDE w:val="0"/>
        <w:autoSpaceDN w:val="0"/>
        <w:adjustRightInd w:val="0"/>
        <w:ind w:left="5387"/>
        <w:rPr>
          <w:rFonts w:eastAsia="Calibri"/>
          <w:sz w:val="28"/>
          <w:szCs w:val="28"/>
        </w:rPr>
      </w:pPr>
      <w:r w:rsidRPr="00635F60">
        <w:rPr>
          <w:rFonts w:eastAsia="Calibri"/>
          <w:sz w:val="28"/>
          <w:szCs w:val="28"/>
        </w:rPr>
        <w:t xml:space="preserve">к Порядку предоставления субсидий из республиканского бюджета промышленным предприятиям на возмещение части понесенных затрат, </w:t>
      </w:r>
    </w:p>
    <w:p w:rsidR="00173B6C" w:rsidRPr="00635F60" w:rsidRDefault="00173B6C" w:rsidP="004E59F5">
      <w:pPr>
        <w:autoSpaceDE w:val="0"/>
        <w:autoSpaceDN w:val="0"/>
        <w:adjustRightInd w:val="0"/>
        <w:ind w:left="5387"/>
        <w:rPr>
          <w:rFonts w:eastAsia="Calibri"/>
          <w:sz w:val="28"/>
          <w:szCs w:val="28"/>
        </w:rPr>
      </w:pPr>
      <w:r w:rsidRPr="00635F60">
        <w:rPr>
          <w:rFonts w:eastAsia="Calibri"/>
          <w:sz w:val="28"/>
          <w:szCs w:val="28"/>
        </w:rPr>
        <w:t xml:space="preserve">связанных с приобретением нового оборудования </w:t>
      </w:r>
    </w:p>
    <w:p w:rsidR="00173B6C" w:rsidRDefault="004E59F5" w:rsidP="004E59F5">
      <w:pPr>
        <w:tabs>
          <w:tab w:val="left" w:pos="5520"/>
          <w:tab w:val="right" w:pos="9354"/>
        </w:tabs>
        <w:autoSpaceDE w:val="0"/>
        <w:autoSpaceDN w:val="0"/>
        <w:adjustRightInd w:val="0"/>
        <w:rPr>
          <w:rFonts w:eastAsia="Calibri"/>
          <w:b/>
          <w:sz w:val="28"/>
          <w:szCs w:val="28"/>
        </w:rPr>
      </w:pPr>
      <w:r>
        <w:rPr>
          <w:rFonts w:eastAsia="Calibri"/>
          <w:sz w:val="28"/>
          <w:szCs w:val="28"/>
        </w:rPr>
        <w:tab/>
      </w:r>
      <w:r w:rsidR="00173B6C" w:rsidRPr="00635F60">
        <w:rPr>
          <w:rFonts w:eastAsia="Calibri"/>
          <w:sz w:val="28"/>
          <w:szCs w:val="28"/>
        </w:rPr>
        <w:t>Форма</w:t>
      </w:r>
    </w:p>
    <w:p w:rsidR="00173B6C" w:rsidRDefault="00173B6C" w:rsidP="00173B6C">
      <w:pPr>
        <w:autoSpaceDE w:val="0"/>
        <w:autoSpaceDN w:val="0"/>
        <w:adjustRightInd w:val="0"/>
        <w:jc w:val="right"/>
        <w:rPr>
          <w:rFonts w:eastAsia="Calibri"/>
          <w:b/>
          <w:sz w:val="28"/>
          <w:szCs w:val="28"/>
        </w:rPr>
      </w:pPr>
    </w:p>
    <w:p w:rsidR="00173B6C" w:rsidRDefault="00173B6C" w:rsidP="00E77E13">
      <w:pPr>
        <w:autoSpaceDE w:val="0"/>
        <w:autoSpaceDN w:val="0"/>
        <w:adjustRightInd w:val="0"/>
        <w:jc w:val="center"/>
        <w:rPr>
          <w:rFonts w:eastAsia="Calibri"/>
          <w:b/>
          <w:sz w:val="28"/>
          <w:szCs w:val="28"/>
        </w:rPr>
      </w:pPr>
    </w:p>
    <w:p w:rsidR="00E77E13" w:rsidRPr="00E77E13" w:rsidRDefault="00E77E13" w:rsidP="00E77E13">
      <w:pPr>
        <w:autoSpaceDE w:val="0"/>
        <w:autoSpaceDN w:val="0"/>
        <w:adjustRightInd w:val="0"/>
        <w:jc w:val="center"/>
        <w:rPr>
          <w:rFonts w:eastAsia="Calibri"/>
          <w:b/>
          <w:sz w:val="28"/>
          <w:szCs w:val="28"/>
        </w:rPr>
      </w:pPr>
      <w:r w:rsidRPr="00E77E13">
        <w:rPr>
          <w:rFonts w:eastAsia="Calibri"/>
          <w:b/>
          <w:sz w:val="28"/>
          <w:szCs w:val="28"/>
        </w:rPr>
        <w:t>ОТЧЕТ</w:t>
      </w:r>
    </w:p>
    <w:p w:rsidR="00E77E13" w:rsidRPr="00E77E13" w:rsidRDefault="00E77E13" w:rsidP="002842D6">
      <w:pPr>
        <w:autoSpaceDE w:val="0"/>
        <w:autoSpaceDN w:val="0"/>
        <w:adjustRightInd w:val="0"/>
        <w:ind w:left="-567" w:firstLine="567"/>
        <w:jc w:val="center"/>
        <w:rPr>
          <w:rFonts w:eastAsia="Calibri"/>
          <w:b/>
          <w:sz w:val="28"/>
          <w:szCs w:val="28"/>
        </w:rPr>
      </w:pPr>
      <w:r w:rsidRPr="00E77E13">
        <w:rPr>
          <w:rFonts w:eastAsia="Calibri"/>
          <w:b/>
          <w:sz w:val="28"/>
          <w:szCs w:val="28"/>
        </w:rPr>
        <w:t xml:space="preserve">о достижении значений показателей результативности </w:t>
      </w:r>
    </w:p>
    <w:p w:rsidR="00E77E13" w:rsidRPr="00E77E13" w:rsidRDefault="00E77E13" w:rsidP="00E77E13">
      <w:pPr>
        <w:autoSpaceDE w:val="0"/>
        <w:autoSpaceDN w:val="0"/>
        <w:adjustRightInd w:val="0"/>
        <w:jc w:val="center"/>
        <w:rPr>
          <w:rFonts w:eastAsia="Calibri"/>
          <w:b/>
          <w:sz w:val="28"/>
          <w:szCs w:val="28"/>
        </w:rPr>
      </w:pPr>
      <w:r w:rsidRPr="00E77E13">
        <w:rPr>
          <w:rFonts w:eastAsia="Calibri"/>
          <w:b/>
          <w:sz w:val="28"/>
          <w:szCs w:val="28"/>
        </w:rPr>
        <w:t>по состоянию на «___» __________________ 20 __ года</w:t>
      </w:r>
      <w:r w:rsidR="00202ECC">
        <w:rPr>
          <w:rFonts w:eastAsia="Calibri"/>
          <w:b/>
          <w:sz w:val="28"/>
          <w:szCs w:val="28"/>
        </w:rPr>
        <w:t xml:space="preserve"> (предварительный/уточненный)</w:t>
      </w:r>
    </w:p>
    <w:p w:rsidR="00E77E13" w:rsidRPr="00E77E13" w:rsidRDefault="00E77E13" w:rsidP="00E77E13">
      <w:pPr>
        <w:autoSpaceDE w:val="0"/>
        <w:autoSpaceDN w:val="0"/>
        <w:adjustRightInd w:val="0"/>
        <w:jc w:val="center"/>
        <w:rPr>
          <w:rFonts w:eastAsia="Calibri"/>
          <w:b/>
          <w:sz w:val="28"/>
          <w:szCs w:val="28"/>
        </w:rPr>
      </w:pPr>
    </w:p>
    <w:p w:rsidR="00E77E13" w:rsidRPr="00E77E13" w:rsidRDefault="00E77E13" w:rsidP="00E77E13">
      <w:pPr>
        <w:autoSpaceDE w:val="0"/>
        <w:autoSpaceDN w:val="0"/>
        <w:adjustRightInd w:val="0"/>
        <w:jc w:val="both"/>
        <w:outlineLvl w:val="0"/>
        <w:rPr>
          <w:rFonts w:eastAsia="Calibri"/>
          <w:sz w:val="28"/>
          <w:szCs w:val="28"/>
        </w:rPr>
      </w:pPr>
      <w:r w:rsidRPr="00E77E13">
        <w:rPr>
          <w:rFonts w:eastAsia="Calibri"/>
          <w:sz w:val="28"/>
          <w:szCs w:val="28"/>
        </w:rPr>
        <w:t>Наименование получателя субсидии _____________________________</w:t>
      </w:r>
    </w:p>
    <w:p w:rsidR="00E77E13" w:rsidRPr="00E77E13" w:rsidRDefault="00E77E13" w:rsidP="00E77E13">
      <w:pPr>
        <w:autoSpaceDE w:val="0"/>
        <w:autoSpaceDN w:val="0"/>
        <w:adjustRightInd w:val="0"/>
        <w:jc w:val="both"/>
        <w:outlineLvl w:val="0"/>
        <w:rPr>
          <w:rFonts w:eastAsia="Calibri"/>
          <w:sz w:val="28"/>
          <w:szCs w:val="28"/>
        </w:rPr>
      </w:pPr>
      <w:r w:rsidRPr="00E77E13">
        <w:rPr>
          <w:rFonts w:eastAsia="Calibri"/>
          <w:sz w:val="28"/>
          <w:szCs w:val="28"/>
        </w:rPr>
        <w:t>_________________________________________________________________</w:t>
      </w:r>
    </w:p>
    <w:p w:rsidR="00E77E13" w:rsidRPr="00E77E13" w:rsidRDefault="00E77E13" w:rsidP="00E77E13">
      <w:pPr>
        <w:shd w:val="clear" w:color="auto" w:fill="FFFFFF"/>
        <w:rPr>
          <w:sz w:val="28"/>
          <w:szCs w:val="28"/>
        </w:rPr>
      </w:pPr>
      <w:r w:rsidRPr="00E77E13">
        <w:rPr>
          <w:sz w:val="28"/>
          <w:szCs w:val="28"/>
        </w:rPr>
        <w:t>Периодичность: _______________________________________________</w:t>
      </w:r>
    </w:p>
    <w:p w:rsidR="00E77E13" w:rsidRPr="00E77E13" w:rsidRDefault="00E77E13" w:rsidP="00E77E13">
      <w:pPr>
        <w:shd w:val="clear" w:color="auto" w:fill="FFFFFF"/>
        <w:rPr>
          <w:sz w:val="28"/>
          <w:szCs w:val="28"/>
        </w:rPr>
      </w:pPr>
    </w:p>
    <w:tbl>
      <w:tblPr>
        <w:tblW w:w="0" w:type="auto"/>
        <w:jc w:val="center"/>
        <w:tblLayout w:type="fixed"/>
        <w:tblCellMar>
          <w:top w:w="28" w:type="dxa"/>
          <w:left w:w="62" w:type="dxa"/>
          <w:bottom w:w="28" w:type="dxa"/>
          <w:right w:w="62" w:type="dxa"/>
        </w:tblCellMar>
        <w:tblLook w:val="0000" w:firstRow="0" w:lastRow="0" w:firstColumn="0" w:lastColumn="0" w:noHBand="0" w:noVBand="0"/>
      </w:tblPr>
      <w:tblGrid>
        <w:gridCol w:w="502"/>
        <w:gridCol w:w="1275"/>
        <w:gridCol w:w="1134"/>
        <w:gridCol w:w="709"/>
        <w:gridCol w:w="1418"/>
        <w:gridCol w:w="1489"/>
        <w:gridCol w:w="1489"/>
        <w:gridCol w:w="1489"/>
      </w:tblGrid>
      <w:tr w:rsidR="00E77E13" w:rsidRPr="00E77E13" w:rsidTr="00E77E13">
        <w:trPr>
          <w:jc w:val="center"/>
        </w:trPr>
        <w:tc>
          <w:tcPr>
            <w:tcW w:w="502" w:type="dxa"/>
            <w:vMerge w:val="restart"/>
            <w:tcBorders>
              <w:top w:val="single" w:sz="4" w:space="0" w:color="auto"/>
              <w:left w:val="single" w:sz="4" w:space="0" w:color="auto"/>
              <w:bottom w:val="single" w:sz="4" w:space="0" w:color="auto"/>
              <w:right w:val="single" w:sz="4" w:space="0" w:color="auto"/>
            </w:tcBorders>
          </w:tcPr>
          <w:p w:rsidR="00E77E13" w:rsidRPr="00E77E13" w:rsidRDefault="00E77E13" w:rsidP="00E77E13">
            <w:pPr>
              <w:autoSpaceDE w:val="0"/>
              <w:autoSpaceDN w:val="0"/>
              <w:adjustRightInd w:val="0"/>
              <w:jc w:val="center"/>
              <w:rPr>
                <w:rFonts w:eastAsia="Calibri"/>
                <w:sz w:val="28"/>
                <w:szCs w:val="28"/>
              </w:rPr>
            </w:pPr>
            <w:r w:rsidRPr="00E77E13">
              <w:rPr>
                <w:rFonts w:eastAsia="Calibri"/>
                <w:sz w:val="28"/>
                <w:szCs w:val="28"/>
              </w:rPr>
              <w:t>№ п/п</w:t>
            </w:r>
          </w:p>
        </w:tc>
        <w:tc>
          <w:tcPr>
            <w:tcW w:w="1275" w:type="dxa"/>
            <w:vMerge w:val="restart"/>
            <w:tcBorders>
              <w:top w:val="single" w:sz="4" w:space="0" w:color="auto"/>
              <w:left w:val="single" w:sz="4" w:space="0" w:color="auto"/>
              <w:bottom w:val="single" w:sz="4" w:space="0" w:color="auto"/>
              <w:right w:val="single" w:sz="4" w:space="0" w:color="auto"/>
            </w:tcBorders>
          </w:tcPr>
          <w:p w:rsidR="00E77E13" w:rsidRPr="00E77E13" w:rsidRDefault="002842D6" w:rsidP="00E77E13">
            <w:pPr>
              <w:autoSpaceDE w:val="0"/>
              <w:autoSpaceDN w:val="0"/>
              <w:adjustRightInd w:val="0"/>
              <w:jc w:val="center"/>
              <w:rPr>
                <w:rFonts w:eastAsia="Calibri"/>
                <w:sz w:val="28"/>
                <w:szCs w:val="28"/>
              </w:rPr>
            </w:pPr>
            <w:r w:rsidRPr="00E77E13">
              <w:rPr>
                <w:rFonts w:eastAsia="Calibri"/>
                <w:sz w:val="28"/>
                <w:szCs w:val="28"/>
              </w:rPr>
              <w:t>Наименование</w:t>
            </w:r>
            <w:r w:rsidR="00E77E13" w:rsidRPr="00E77E13">
              <w:rPr>
                <w:rFonts w:eastAsia="Calibri"/>
                <w:sz w:val="28"/>
                <w:szCs w:val="28"/>
              </w:rPr>
              <w:t xml:space="preserve"> показателя</w:t>
            </w:r>
          </w:p>
        </w:tc>
        <w:tc>
          <w:tcPr>
            <w:tcW w:w="1843" w:type="dxa"/>
            <w:gridSpan w:val="2"/>
            <w:tcBorders>
              <w:top w:val="single" w:sz="4" w:space="0" w:color="auto"/>
              <w:left w:val="single" w:sz="4" w:space="0" w:color="auto"/>
              <w:bottom w:val="single" w:sz="4" w:space="0" w:color="auto"/>
              <w:right w:val="single" w:sz="4" w:space="0" w:color="auto"/>
            </w:tcBorders>
          </w:tcPr>
          <w:p w:rsidR="00E77E13" w:rsidRPr="00E77E13" w:rsidRDefault="00E77E13" w:rsidP="00E77E13">
            <w:pPr>
              <w:autoSpaceDE w:val="0"/>
              <w:autoSpaceDN w:val="0"/>
              <w:adjustRightInd w:val="0"/>
              <w:jc w:val="center"/>
              <w:rPr>
                <w:rFonts w:eastAsia="Calibri"/>
                <w:sz w:val="28"/>
                <w:szCs w:val="28"/>
              </w:rPr>
            </w:pPr>
            <w:r w:rsidRPr="00E77E13">
              <w:rPr>
                <w:rFonts w:eastAsia="Calibri"/>
                <w:sz w:val="28"/>
                <w:szCs w:val="28"/>
              </w:rPr>
              <w:t>Единица измерения по ОКЕИ*</w:t>
            </w:r>
          </w:p>
        </w:tc>
        <w:tc>
          <w:tcPr>
            <w:tcW w:w="1418" w:type="dxa"/>
            <w:vMerge w:val="restart"/>
            <w:tcBorders>
              <w:top w:val="single" w:sz="4" w:space="0" w:color="auto"/>
              <w:left w:val="single" w:sz="4" w:space="0" w:color="auto"/>
              <w:bottom w:val="single" w:sz="4" w:space="0" w:color="auto"/>
              <w:right w:val="single" w:sz="4" w:space="0" w:color="auto"/>
            </w:tcBorders>
          </w:tcPr>
          <w:p w:rsidR="00E77E13" w:rsidRPr="00E77E13" w:rsidRDefault="00E77E13" w:rsidP="00E77E13">
            <w:pPr>
              <w:autoSpaceDE w:val="0"/>
              <w:autoSpaceDN w:val="0"/>
              <w:adjustRightInd w:val="0"/>
              <w:jc w:val="center"/>
              <w:rPr>
                <w:rFonts w:eastAsia="Calibri"/>
                <w:sz w:val="28"/>
                <w:szCs w:val="28"/>
              </w:rPr>
            </w:pPr>
            <w:r w:rsidRPr="00E77E13">
              <w:rPr>
                <w:rFonts w:eastAsia="Calibri"/>
                <w:sz w:val="28"/>
                <w:szCs w:val="28"/>
              </w:rPr>
              <w:t>Плановое значение показателя</w:t>
            </w:r>
          </w:p>
        </w:tc>
        <w:tc>
          <w:tcPr>
            <w:tcW w:w="1489" w:type="dxa"/>
            <w:vMerge w:val="restart"/>
            <w:tcBorders>
              <w:top w:val="single" w:sz="4" w:space="0" w:color="auto"/>
              <w:left w:val="single" w:sz="4" w:space="0" w:color="auto"/>
              <w:bottom w:val="single" w:sz="4" w:space="0" w:color="auto"/>
              <w:right w:val="single" w:sz="4" w:space="0" w:color="auto"/>
            </w:tcBorders>
          </w:tcPr>
          <w:p w:rsidR="00E77E13" w:rsidRPr="00E77E13" w:rsidRDefault="00E77E13" w:rsidP="00E77E13">
            <w:pPr>
              <w:autoSpaceDE w:val="0"/>
              <w:autoSpaceDN w:val="0"/>
              <w:adjustRightInd w:val="0"/>
              <w:jc w:val="center"/>
              <w:rPr>
                <w:rFonts w:eastAsia="Calibri"/>
                <w:sz w:val="28"/>
                <w:szCs w:val="28"/>
              </w:rPr>
            </w:pPr>
            <w:r w:rsidRPr="00E77E13">
              <w:rPr>
                <w:rFonts w:eastAsia="Calibri"/>
                <w:sz w:val="28"/>
                <w:szCs w:val="28"/>
              </w:rPr>
              <w:t>Достигнутое значение показателя по состоянию на отчетную дату</w:t>
            </w:r>
          </w:p>
        </w:tc>
        <w:tc>
          <w:tcPr>
            <w:tcW w:w="1489" w:type="dxa"/>
            <w:vMerge w:val="restart"/>
            <w:tcBorders>
              <w:top w:val="single" w:sz="4" w:space="0" w:color="auto"/>
              <w:left w:val="single" w:sz="4" w:space="0" w:color="auto"/>
              <w:bottom w:val="single" w:sz="4" w:space="0" w:color="auto"/>
              <w:right w:val="single" w:sz="4" w:space="0" w:color="auto"/>
            </w:tcBorders>
          </w:tcPr>
          <w:p w:rsidR="00E77E13" w:rsidRPr="00E77E13" w:rsidRDefault="00E77E13" w:rsidP="00E77E13">
            <w:pPr>
              <w:autoSpaceDE w:val="0"/>
              <w:autoSpaceDN w:val="0"/>
              <w:adjustRightInd w:val="0"/>
              <w:jc w:val="center"/>
              <w:rPr>
                <w:rFonts w:eastAsia="Calibri"/>
                <w:sz w:val="28"/>
                <w:szCs w:val="28"/>
              </w:rPr>
            </w:pPr>
            <w:r w:rsidRPr="00E77E13">
              <w:rPr>
                <w:rFonts w:eastAsia="Calibri"/>
                <w:sz w:val="28"/>
                <w:szCs w:val="28"/>
              </w:rPr>
              <w:t>Процент выполнения плана</w:t>
            </w:r>
          </w:p>
        </w:tc>
        <w:tc>
          <w:tcPr>
            <w:tcW w:w="1489" w:type="dxa"/>
            <w:vMerge w:val="restart"/>
            <w:tcBorders>
              <w:top w:val="single" w:sz="4" w:space="0" w:color="auto"/>
              <w:left w:val="single" w:sz="4" w:space="0" w:color="auto"/>
              <w:right w:val="single" w:sz="4" w:space="0" w:color="auto"/>
            </w:tcBorders>
          </w:tcPr>
          <w:p w:rsidR="00E77E13" w:rsidRPr="00E77E13" w:rsidRDefault="00E77E13" w:rsidP="00E77E13">
            <w:pPr>
              <w:autoSpaceDE w:val="0"/>
              <w:autoSpaceDN w:val="0"/>
              <w:adjustRightInd w:val="0"/>
              <w:jc w:val="center"/>
              <w:rPr>
                <w:rFonts w:eastAsia="Calibri"/>
                <w:sz w:val="28"/>
                <w:szCs w:val="28"/>
              </w:rPr>
            </w:pPr>
            <w:r w:rsidRPr="00E77E13">
              <w:rPr>
                <w:rFonts w:eastAsia="Calibri"/>
                <w:sz w:val="28"/>
                <w:szCs w:val="28"/>
              </w:rPr>
              <w:t>Причина отклонения</w:t>
            </w:r>
          </w:p>
        </w:tc>
      </w:tr>
      <w:tr w:rsidR="00E77E13" w:rsidRPr="00E77E13" w:rsidTr="00E77E13">
        <w:trPr>
          <w:jc w:val="center"/>
        </w:trPr>
        <w:tc>
          <w:tcPr>
            <w:tcW w:w="502" w:type="dxa"/>
            <w:vMerge/>
            <w:tcBorders>
              <w:top w:val="single" w:sz="4" w:space="0" w:color="auto"/>
              <w:left w:val="single" w:sz="4" w:space="0" w:color="auto"/>
              <w:bottom w:val="single" w:sz="4" w:space="0" w:color="auto"/>
              <w:right w:val="single" w:sz="4" w:space="0" w:color="auto"/>
            </w:tcBorders>
          </w:tcPr>
          <w:p w:rsidR="00E77E13" w:rsidRPr="00E77E13" w:rsidRDefault="00E77E13" w:rsidP="00E77E13">
            <w:pPr>
              <w:autoSpaceDE w:val="0"/>
              <w:autoSpaceDN w:val="0"/>
              <w:adjustRightInd w:val="0"/>
              <w:jc w:val="both"/>
              <w:rPr>
                <w:rFonts w:eastAsia="Calibri"/>
                <w:sz w:val="28"/>
                <w:szCs w:val="28"/>
              </w:rPr>
            </w:pPr>
          </w:p>
        </w:tc>
        <w:tc>
          <w:tcPr>
            <w:tcW w:w="1275" w:type="dxa"/>
            <w:vMerge/>
            <w:tcBorders>
              <w:top w:val="single" w:sz="4" w:space="0" w:color="auto"/>
              <w:left w:val="single" w:sz="4" w:space="0" w:color="auto"/>
              <w:bottom w:val="single" w:sz="4" w:space="0" w:color="auto"/>
              <w:right w:val="single" w:sz="4" w:space="0" w:color="auto"/>
            </w:tcBorders>
          </w:tcPr>
          <w:p w:rsidR="00E77E13" w:rsidRPr="00E77E13" w:rsidRDefault="00E77E13" w:rsidP="00E77E13">
            <w:pPr>
              <w:autoSpaceDE w:val="0"/>
              <w:autoSpaceDN w:val="0"/>
              <w:adjustRightInd w:val="0"/>
              <w:jc w:val="both"/>
              <w:rPr>
                <w:rFonts w:eastAsia="Calibri"/>
                <w:sz w:val="28"/>
                <w:szCs w:val="28"/>
              </w:rPr>
            </w:pPr>
          </w:p>
        </w:tc>
        <w:tc>
          <w:tcPr>
            <w:tcW w:w="1134" w:type="dxa"/>
            <w:tcBorders>
              <w:top w:val="single" w:sz="4" w:space="0" w:color="auto"/>
              <w:left w:val="single" w:sz="4" w:space="0" w:color="auto"/>
              <w:bottom w:val="single" w:sz="4" w:space="0" w:color="auto"/>
              <w:right w:val="single" w:sz="4" w:space="0" w:color="auto"/>
            </w:tcBorders>
          </w:tcPr>
          <w:p w:rsidR="00E77E13" w:rsidRPr="00E77E13" w:rsidRDefault="002842D6" w:rsidP="00E77E13">
            <w:pPr>
              <w:autoSpaceDE w:val="0"/>
              <w:autoSpaceDN w:val="0"/>
              <w:adjustRightInd w:val="0"/>
              <w:jc w:val="center"/>
              <w:rPr>
                <w:rFonts w:eastAsia="Calibri"/>
                <w:sz w:val="28"/>
                <w:szCs w:val="28"/>
              </w:rPr>
            </w:pPr>
            <w:r w:rsidRPr="00E77E13">
              <w:rPr>
                <w:rFonts w:eastAsia="Calibri"/>
                <w:sz w:val="28"/>
                <w:szCs w:val="28"/>
              </w:rPr>
              <w:t>Наименование</w:t>
            </w:r>
          </w:p>
        </w:tc>
        <w:tc>
          <w:tcPr>
            <w:tcW w:w="709" w:type="dxa"/>
            <w:tcBorders>
              <w:top w:val="single" w:sz="4" w:space="0" w:color="auto"/>
              <w:left w:val="single" w:sz="4" w:space="0" w:color="auto"/>
              <w:bottom w:val="single" w:sz="4" w:space="0" w:color="auto"/>
              <w:right w:val="single" w:sz="4" w:space="0" w:color="auto"/>
            </w:tcBorders>
          </w:tcPr>
          <w:p w:rsidR="00E77E13" w:rsidRPr="00E77E13" w:rsidRDefault="00E77E13" w:rsidP="00E77E13">
            <w:pPr>
              <w:autoSpaceDE w:val="0"/>
              <w:autoSpaceDN w:val="0"/>
              <w:adjustRightInd w:val="0"/>
              <w:rPr>
                <w:rFonts w:eastAsia="Calibri"/>
                <w:sz w:val="28"/>
                <w:szCs w:val="28"/>
              </w:rPr>
            </w:pPr>
            <w:r w:rsidRPr="00E77E13">
              <w:rPr>
                <w:rFonts w:eastAsia="Calibri"/>
                <w:sz w:val="28"/>
                <w:szCs w:val="28"/>
              </w:rPr>
              <w:t>Код</w:t>
            </w:r>
          </w:p>
        </w:tc>
        <w:tc>
          <w:tcPr>
            <w:tcW w:w="1418" w:type="dxa"/>
            <w:vMerge/>
            <w:tcBorders>
              <w:top w:val="single" w:sz="4" w:space="0" w:color="auto"/>
              <w:left w:val="single" w:sz="4" w:space="0" w:color="auto"/>
              <w:bottom w:val="single" w:sz="4" w:space="0" w:color="auto"/>
              <w:right w:val="single" w:sz="4" w:space="0" w:color="auto"/>
            </w:tcBorders>
          </w:tcPr>
          <w:p w:rsidR="00E77E13" w:rsidRPr="00E77E13" w:rsidRDefault="00E77E13" w:rsidP="00E77E13">
            <w:pPr>
              <w:autoSpaceDE w:val="0"/>
              <w:autoSpaceDN w:val="0"/>
              <w:adjustRightInd w:val="0"/>
              <w:jc w:val="center"/>
              <w:rPr>
                <w:rFonts w:eastAsia="Calibri"/>
                <w:sz w:val="28"/>
                <w:szCs w:val="28"/>
              </w:rPr>
            </w:pPr>
          </w:p>
        </w:tc>
        <w:tc>
          <w:tcPr>
            <w:tcW w:w="1489" w:type="dxa"/>
            <w:vMerge/>
            <w:tcBorders>
              <w:top w:val="single" w:sz="4" w:space="0" w:color="auto"/>
              <w:left w:val="single" w:sz="4" w:space="0" w:color="auto"/>
              <w:bottom w:val="single" w:sz="4" w:space="0" w:color="auto"/>
              <w:right w:val="single" w:sz="4" w:space="0" w:color="auto"/>
            </w:tcBorders>
          </w:tcPr>
          <w:p w:rsidR="00E77E13" w:rsidRPr="00E77E13" w:rsidRDefault="00E77E13" w:rsidP="00E77E13">
            <w:pPr>
              <w:autoSpaceDE w:val="0"/>
              <w:autoSpaceDN w:val="0"/>
              <w:adjustRightInd w:val="0"/>
              <w:jc w:val="center"/>
              <w:rPr>
                <w:rFonts w:eastAsia="Calibri"/>
                <w:sz w:val="28"/>
                <w:szCs w:val="28"/>
              </w:rPr>
            </w:pPr>
          </w:p>
        </w:tc>
        <w:tc>
          <w:tcPr>
            <w:tcW w:w="1489" w:type="dxa"/>
            <w:vMerge/>
            <w:tcBorders>
              <w:top w:val="single" w:sz="4" w:space="0" w:color="auto"/>
              <w:left w:val="single" w:sz="4" w:space="0" w:color="auto"/>
              <w:bottom w:val="single" w:sz="4" w:space="0" w:color="auto"/>
              <w:right w:val="single" w:sz="4" w:space="0" w:color="auto"/>
            </w:tcBorders>
          </w:tcPr>
          <w:p w:rsidR="00E77E13" w:rsidRPr="00E77E13" w:rsidRDefault="00E77E13" w:rsidP="00E77E13">
            <w:pPr>
              <w:autoSpaceDE w:val="0"/>
              <w:autoSpaceDN w:val="0"/>
              <w:adjustRightInd w:val="0"/>
              <w:jc w:val="center"/>
              <w:rPr>
                <w:rFonts w:eastAsia="Calibri"/>
                <w:sz w:val="28"/>
                <w:szCs w:val="28"/>
              </w:rPr>
            </w:pPr>
          </w:p>
        </w:tc>
        <w:tc>
          <w:tcPr>
            <w:tcW w:w="1489" w:type="dxa"/>
            <w:vMerge/>
            <w:tcBorders>
              <w:left w:val="single" w:sz="4" w:space="0" w:color="auto"/>
              <w:bottom w:val="single" w:sz="4" w:space="0" w:color="auto"/>
              <w:right w:val="single" w:sz="4" w:space="0" w:color="auto"/>
            </w:tcBorders>
          </w:tcPr>
          <w:p w:rsidR="00E77E13" w:rsidRPr="00E77E13" w:rsidRDefault="00E77E13" w:rsidP="00E77E13">
            <w:pPr>
              <w:autoSpaceDE w:val="0"/>
              <w:autoSpaceDN w:val="0"/>
              <w:adjustRightInd w:val="0"/>
              <w:jc w:val="center"/>
              <w:rPr>
                <w:rFonts w:eastAsia="Calibri"/>
                <w:sz w:val="28"/>
                <w:szCs w:val="28"/>
              </w:rPr>
            </w:pPr>
          </w:p>
        </w:tc>
      </w:tr>
      <w:tr w:rsidR="00E77E13" w:rsidRPr="00E77E13" w:rsidTr="00E77E13">
        <w:trPr>
          <w:jc w:val="center"/>
        </w:trPr>
        <w:tc>
          <w:tcPr>
            <w:tcW w:w="502" w:type="dxa"/>
            <w:tcBorders>
              <w:top w:val="single" w:sz="4" w:space="0" w:color="auto"/>
              <w:left w:val="single" w:sz="4" w:space="0" w:color="auto"/>
              <w:bottom w:val="single" w:sz="4" w:space="0" w:color="auto"/>
              <w:right w:val="single" w:sz="4" w:space="0" w:color="auto"/>
            </w:tcBorders>
          </w:tcPr>
          <w:p w:rsidR="00E77E13" w:rsidRPr="00E77E13" w:rsidRDefault="00E77E13" w:rsidP="00E77E13">
            <w:pPr>
              <w:autoSpaceDE w:val="0"/>
              <w:autoSpaceDN w:val="0"/>
              <w:adjustRightInd w:val="0"/>
              <w:jc w:val="center"/>
              <w:rPr>
                <w:rFonts w:eastAsia="Calibri"/>
                <w:sz w:val="28"/>
                <w:szCs w:val="28"/>
              </w:rPr>
            </w:pPr>
          </w:p>
        </w:tc>
        <w:tc>
          <w:tcPr>
            <w:tcW w:w="1275" w:type="dxa"/>
            <w:tcBorders>
              <w:top w:val="single" w:sz="4" w:space="0" w:color="auto"/>
              <w:left w:val="single" w:sz="4" w:space="0" w:color="auto"/>
              <w:bottom w:val="single" w:sz="4" w:space="0" w:color="auto"/>
              <w:right w:val="single" w:sz="4" w:space="0" w:color="auto"/>
            </w:tcBorders>
          </w:tcPr>
          <w:p w:rsidR="00E77E13" w:rsidRPr="00E77E13" w:rsidRDefault="00E77E13" w:rsidP="00E77E13">
            <w:pPr>
              <w:autoSpaceDE w:val="0"/>
              <w:autoSpaceDN w:val="0"/>
              <w:adjustRightInd w:val="0"/>
              <w:rPr>
                <w:rFonts w:eastAsia="Calibri"/>
                <w:sz w:val="28"/>
                <w:szCs w:val="28"/>
              </w:rPr>
            </w:pPr>
          </w:p>
        </w:tc>
        <w:tc>
          <w:tcPr>
            <w:tcW w:w="1134" w:type="dxa"/>
            <w:tcBorders>
              <w:top w:val="single" w:sz="4" w:space="0" w:color="auto"/>
              <w:left w:val="single" w:sz="4" w:space="0" w:color="auto"/>
              <w:bottom w:val="single" w:sz="4" w:space="0" w:color="auto"/>
              <w:right w:val="single" w:sz="4" w:space="0" w:color="auto"/>
            </w:tcBorders>
          </w:tcPr>
          <w:p w:rsidR="00E77E13" w:rsidRPr="00E77E13" w:rsidRDefault="00E77E13" w:rsidP="00E77E13">
            <w:pPr>
              <w:autoSpaceDE w:val="0"/>
              <w:autoSpaceDN w:val="0"/>
              <w:adjustRightInd w:val="0"/>
              <w:jc w:val="center"/>
              <w:rPr>
                <w:rFonts w:eastAsia="Calibri"/>
                <w:sz w:val="28"/>
                <w:szCs w:val="28"/>
              </w:rPr>
            </w:pPr>
          </w:p>
        </w:tc>
        <w:tc>
          <w:tcPr>
            <w:tcW w:w="709" w:type="dxa"/>
            <w:tcBorders>
              <w:top w:val="single" w:sz="4" w:space="0" w:color="auto"/>
              <w:left w:val="single" w:sz="4" w:space="0" w:color="auto"/>
              <w:bottom w:val="single" w:sz="4" w:space="0" w:color="auto"/>
              <w:right w:val="single" w:sz="4" w:space="0" w:color="auto"/>
            </w:tcBorders>
          </w:tcPr>
          <w:p w:rsidR="00E77E13" w:rsidRPr="00E77E13" w:rsidRDefault="00E77E13" w:rsidP="00E77E13">
            <w:pPr>
              <w:autoSpaceDE w:val="0"/>
              <w:autoSpaceDN w:val="0"/>
              <w:adjustRightInd w:val="0"/>
              <w:jc w:val="center"/>
              <w:rPr>
                <w:rFonts w:eastAsia="Calibri"/>
                <w:sz w:val="28"/>
                <w:szCs w:val="28"/>
              </w:rPr>
            </w:pPr>
          </w:p>
        </w:tc>
        <w:tc>
          <w:tcPr>
            <w:tcW w:w="1418" w:type="dxa"/>
            <w:tcBorders>
              <w:top w:val="single" w:sz="4" w:space="0" w:color="auto"/>
              <w:left w:val="single" w:sz="4" w:space="0" w:color="auto"/>
              <w:bottom w:val="single" w:sz="4" w:space="0" w:color="auto"/>
              <w:right w:val="single" w:sz="4" w:space="0" w:color="auto"/>
            </w:tcBorders>
          </w:tcPr>
          <w:p w:rsidR="00E77E13" w:rsidRPr="00E77E13" w:rsidRDefault="00E77E13" w:rsidP="00E77E13">
            <w:pPr>
              <w:autoSpaceDE w:val="0"/>
              <w:autoSpaceDN w:val="0"/>
              <w:adjustRightInd w:val="0"/>
              <w:jc w:val="center"/>
              <w:rPr>
                <w:rFonts w:eastAsia="Calibri"/>
                <w:sz w:val="28"/>
                <w:szCs w:val="28"/>
              </w:rPr>
            </w:pPr>
          </w:p>
        </w:tc>
        <w:tc>
          <w:tcPr>
            <w:tcW w:w="1489" w:type="dxa"/>
            <w:tcBorders>
              <w:top w:val="single" w:sz="4" w:space="0" w:color="auto"/>
              <w:left w:val="single" w:sz="4" w:space="0" w:color="auto"/>
              <w:bottom w:val="single" w:sz="4" w:space="0" w:color="auto"/>
              <w:right w:val="single" w:sz="4" w:space="0" w:color="auto"/>
            </w:tcBorders>
          </w:tcPr>
          <w:p w:rsidR="00E77E13" w:rsidRPr="00E77E13" w:rsidRDefault="00E77E13" w:rsidP="00E77E13">
            <w:pPr>
              <w:autoSpaceDE w:val="0"/>
              <w:autoSpaceDN w:val="0"/>
              <w:adjustRightInd w:val="0"/>
              <w:jc w:val="center"/>
              <w:rPr>
                <w:rFonts w:eastAsia="Calibri"/>
                <w:sz w:val="28"/>
                <w:szCs w:val="28"/>
              </w:rPr>
            </w:pPr>
          </w:p>
        </w:tc>
        <w:tc>
          <w:tcPr>
            <w:tcW w:w="1489" w:type="dxa"/>
            <w:tcBorders>
              <w:top w:val="single" w:sz="4" w:space="0" w:color="auto"/>
              <w:left w:val="single" w:sz="4" w:space="0" w:color="auto"/>
              <w:bottom w:val="single" w:sz="4" w:space="0" w:color="auto"/>
              <w:right w:val="single" w:sz="4" w:space="0" w:color="auto"/>
            </w:tcBorders>
          </w:tcPr>
          <w:p w:rsidR="00E77E13" w:rsidRPr="00E77E13" w:rsidRDefault="00E77E13" w:rsidP="00E77E13">
            <w:pPr>
              <w:autoSpaceDE w:val="0"/>
              <w:autoSpaceDN w:val="0"/>
              <w:adjustRightInd w:val="0"/>
              <w:jc w:val="center"/>
              <w:rPr>
                <w:rFonts w:eastAsia="Calibri"/>
                <w:sz w:val="28"/>
                <w:szCs w:val="28"/>
              </w:rPr>
            </w:pPr>
          </w:p>
        </w:tc>
        <w:tc>
          <w:tcPr>
            <w:tcW w:w="1489" w:type="dxa"/>
            <w:tcBorders>
              <w:top w:val="single" w:sz="4" w:space="0" w:color="auto"/>
              <w:left w:val="single" w:sz="4" w:space="0" w:color="auto"/>
              <w:bottom w:val="single" w:sz="4" w:space="0" w:color="auto"/>
              <w:right w:val="single" w:sz="4" w:space="0" w:color="auto"/>
            </w:tcBorders>
          </w:tcPr>
          <w:p w:rsidR="00E77E13" w:rsidRPr="00E77E13" w:rsidRDefault="00E77E13" w:rsidP="00E77E13">
            <w:pPr>
              <w:autoSpaceDE w:val="0"/>
              <w:autoSpaceDN w:val="0"/>
              <w:adjustRightInd w:val="0"/>
              <w:jc w:val="center"/>
              <w:rPr>
                <w:rFonts w:eastAsia="Calibri"/>
                <w:sz w:val="28"/>
                <w:szCs w:val="28"/>
              </w:rPr>
            </w:pPr>
          </w:p>
        </w:tc>
      </w:tr>
      <w:tr w:rsidR="00E77E13" w:rsidRPr="00E77E13" w:rsidTr="00E77E13">
        <w:trPr>
          <w:jc w:val="center"/>
        </w:trPr>
        <w:tc>
          <w:tcPr>
            <w:tcW w:w="502" w:type="dxa"/>
            <w:tcBorders>
              <w:top w:val="single" w:sz="4" w:space="0" w:color="auto"/>
              <w:left w:val="single" w:sz="4" w:space="0" w:color="auto"/>
              <w:bottom w:val="single" w:sz="4" w:space="0" w:color="auto"/>
              <w:right w:val="single" w:sz="4" w:space="0" w:color="auto"/>
            </w:tcBorders>
          </w:tcPr>
          <w:p w:rsidR="00E77E13" w:rsidRPr="00E77E13" w:rsidRDefault="00E77E13" w:rsidP="00E77E13">
            <w:pPr>
              <w:autoSpaceDE w:val="0"/>
              <w:autoSpaceDN w:val="0"/>
              <w:adjustRightInd w:val="0"/>
              <w:rPr>
                <w:rFonts w:eastAsia="Calibri"/>
                <w:sz w:val="28"/>
                <w:szCs w:val="28"/>
              </w:rPr>
            </w:pPr>
          </w:p>
        </w:tc>
        <w:tc>
          <w:tcPr>
            <w:tcW w:w="1275" w:type="dxa"/>
            <w:tcBorders>
              <w:top w:val="single" w:sz="4" w:space="0" w:color="auto"/>
              <w:left w:val="single" w:sz="4" w:space="0" w:color="auto"/>
              <w:bottom w:val="single" w:sz="4" w:space="0" w:color="auto"/>
              <w:right w:val="single" w:sz="4" w:space="0" w:color="auto"/>
            </w:tcBorders>
          </w:tcPr>
          <w:p w:rsidR="00E77E13" w:rsidRPr="00E77E13" w:rsidRDefault="00E77E13" w:rsidP="00E77E13">
            <w:pPr>
              <w:autoSpaceDE w:val="0"/>
              <w:autoSpaceDN w:val="0"/>
              <w:adjustRightInd w:val="0"/>
              <w:rPr>
                <w:rFonts w:eastAsia="Calibri"/>
                <w:sz w:val="28"/>
                <w:szCs w:val="28"/>
              </w:rPr>
            </w:pPr>
          </w:p>
        </w:tc>
        <w:tc>
          <w:tcPr>
            <w:tcW w:w="1134" w:type="dxa"/>
            <w:tcBorders>
              <w:top w:val="single" w:sz="4" w:space="0" w:color="auto"/>
              <w:left w:val="single" w:sz="4" w:space="0" w:color="auto"/>
              <w:bottom w:val="single" w:sz="4" w:space="0" w:color="auto"/>
              <w:right w:val="single" w:sz="4" w:space="0" w:color="auto"/>
            </w:tcBorders>
          </w:tcPr>
          <w:p w:rsidR="00E77E13" w:rsidRPr="00E77E13" w:rsidRDefault="00E77E13" w:rsidP="00E77E13">
            <w:pPr>
              <w:autoSpaceDE w:val="0"/>
              <w:autoSpaceDN w:val="0"/>
              <w:adjustRightInd w:val="0"/>
              <w:rPr>
                <w:rFonts w:eastAsia="Calibri"/>
                <w:sz w:val="28"/>
                <w:szCs w:val="28"/>
              </w:rPr>
            </w:pPr>
          </w:p>
        </w:tc>
        <w:tc>
          <w:tcPr>
            <w:tcW w:w="709" w:type="dxa"/>
            <w:tcBorders>
              <w:top w:val="single" w:sz="4" w:space="0" w:color="auto"/>
              <w:left w:val="single" w:sz="4" w:space="0" w:color="auto"/>
              <w:bottom w:val="single" w:sz="4" w:space="0" w:color="auto"/>
              <w:right w:val="single" w:sz="4" w:space="0" w:color="auto"/>
            </w:tcBorders>
          </w:tcPr>
          <w:p w:rsidR="00E77E13" w:rsidRPr="00E77E13" w:rsidRDefault="00E77E13" w:rsidP="00E77E13">
            <w:pPr>
              <w:autoSpaceDE w:val="0"/>
              <w:autoSpaceDN w:val="0"/>
              <w:adjustRightInd w:val="0"/>
              <w:rPr>
                <w:rFonts w:eastAsia="Calibri"/>
                <w:sz w:val="28"/>
                <w:szCs w:val="28"/>
              </w:rPr>
            </w:pPr>
          </w:p>
        </w:tc>
        <w:tc>
          <w:tcPr>
            <w:tcW w:w="1418" w:type="dxa"/>
            <w:tcBorders>
              <w:top w:val="single" w:sz="4" w:space="0" w:color="auto"/>
              <w:left w:val="single" w:sz="4" w:space="0" w:color="auto"/>
              <w:bottom w:val="single" w:sz="4" w:space="0" w:color="auto"/>
              <w:right w:val="single" w:sz="4" w:space="0" w:color="auto"/>
            </w:tcBorders>
          </w:tcPr>
          <w:p w:rsidR="00E77E13" w:rsidRPr="00E77E13" w:rsidRDefault="00E77E13" w:rsidP="00E77E13">
            <w:pPr>
              <w:autoSpaceDE w:val="0"/>
              <w:autoSpaceDN w:val="0"/>
              <w:adjustRightInd w:val="0"/>
              <w:rPr>
                <w:rFonts w:eastAsia="Calibri"/>
                <w:sz w:val="28"/>
                <w:szCs w:val="28"/>
              </w:rPr>
            </w:pPr>
          </w:p>
        </w:tc>
        <w:tc>
          <w:tcPr>
            <w:tcW w:w="1489" w:type="dxa"/>
            <w:tcBorders>
              <w:top w:val="single" w:sz="4" w:space="0" w:color="auto"/>
              <w:left w:val="single" w:sz="4" w:space="0" w:color="auto"/>
              <w:bottom w:val="single" w:sz="4" w:space="0" w:color="auto"/>
              <w:right w:val="single" w:sz="4" w:space="0" w:color="auto"/>
            </w:tcBorders>
          </w:tcPr>
          <w:p w:rsidR="00E77E13" w:rsidRPr="00E77E13" w:rsidRDefault="00E77E13" w:rsidP="00E77E13">
            <w:pPr>
              <w:autoSpaceDE w:val="0"/>
              <w:autoSpaceDN w:val="0"/>
              <w:adjustRightInd w:val="0"/>
              <w:rPr>
                <w:rFonts w:eastAsia="Calibri"/>
                <w:sz w:val="28"/>
                <w:szCs w:val="28"/>
              </w:rPr>
            </w:pPr>
          </w:p>
        </w:tc>
        <w:tc>
          <w:tcPr>
            <w:tcW w:w="1489" w:type="dxa"/>
            <w:tcBorders>
              <w:top w:val="single" w:sz="4" w:space="0" w:color="auto"/>
              <w:left w:val="single" w:sz="4" w:space="0" w:color="auto"/>
              <w:bottom w:val="single" w:sz="4" w:space="0" w:color="auto"/>
              <w:right w:val="single" w:sz="4" w:space="0" w:color="auto"/>
            </w:tcBorders>
          </w:tcPr>
          <w:p w:rsidR="00E77E13" w:rsidRPr="00E77E13" w:rsidRDefault="00E77E13" w:rsidP="00E77E13">
            <w:pPr>
              <w:autoSpaceDE w:val="0"/>
              <w:autoSpaceDN w:val="0"/>
              <w:adjustRightInd w:val="0"/>
              <w:rPr>
                <w:rFonts w:eastAsia="Calibri"/>
                <w:sz w:val="28"/>
                <w:szCs w:val="28"/>
              </w:rPr>
            </w:pPr>
          </w:p>
        </w:tc>
        <w:tc>
          <w:tcPr>
            <w:tcW w:w="1489" w:type="dxa"/>
            <w:tcBorders>
              <w:top w:val="single" w:sz="4" w:space="0" w:color="auto"/>
              <w:left w:val="single" w:sz="4" w:space="0" w:color="auto"/>
              <w:bottom w:val="single" w:sz="4" w:space="0" w:color="auto"/>
              <w:right w:val="single" w:sz="4" w:space="0" w:color="auto"/>
            </w:tcBorders>
          </w:tcPr>
          <w:p w:rsidR="00E77E13" w:rsidRPr="00E77E13" w:rsidRDefault="00E77E13" w:rsidP="00E77E13">
            <w:pPr>
              <w:autoSpaceDE w:val="0"/>
              <w:autoSpaceDN w:val="0"/>
              <w:adjustRightInd w:val="0"/>
              <w:rPr>
                <w:rFonts w:eastAsia="Calibri"/>
                <w:sz w:val="28"/>
                <w:szCs w:val="28"/>
              </w:rPr>
            </w:pPr>
          </w:p>
        </w:tc>
      </w:tr>
      <w:tr w:rsidR="00E77E13" w:rsidRPr="00E77E13" w:rsidTr="00E77E13">
        <w:trPr>
          <w:jc w:val="center"/>
        </w:trPr>
        <w:tc>
          <w:tcPr>
            <w:tcW w:w="502" w:type="dxa"/>
            <w:tcBorders>
              <w:top w:val="single" w:sz="4" w:space="0" w:color="auto"/>
              <w:left w:val="single" w:sz="4" w:space="0" w:color="auto"/>
              <w:bottom w:val="single" w:sz="4" w:space="0" w:color="auto"/>
              <w:right w:val="single" w:sz="4" w:space="0" w:color="auto"/>
            </w:tcBorders>
          </w:tcPr>
          <w:p w:rsidR="00E77E13" w:rsidRPr="00E77E13" w:rsidRDefault="00E77E13" w:rsidP="00E77E13">
            <w:pPr>
              <w:autoSpaceDE w:val="0"/>
              <w:autoSpaceDN w:val="0"/>
              <w:adjustRightInd w:val="0"/>
              <w:rPr>
                <w:rFonts w:eastAsia="Calibri"/>
                <w:sz w:val="28"/>
                <w:szCs w:val="28"/>
              </w:rPr>
            </w:pPr>
          </w:p>
        </w:tc>
        <w:tc>
          <w:tcPr>
            <w:tcW w:w="1275" w:type="dxa"/>
            <w:tcBorders>
              <w:top w:val="single" w:sz="4" w:space="0" w:color="auto"/>
              <w:left w:val="single" w:sz="4" w:space="0" w:color="auto"/>
              <w:bottom w:val="single" w:sz="4" w:space="0" w:color="auto"/>
              <w:right w:val="single" w:sz="4" w:space="0" w:color="auto"/>
            </w:tcBorders>
          </w:tcPr>
          <w:p w:rsidR="00E77E13" w:rsidRPr="00E77E13" w:rsidRDefault="00E77E13" w:rsidP="00E77E13">
            <w:pPr>
              <w:autoSpaceDE w:val="0"/>
              <w:autoSpaceDN w:val="0"/>
              <w:adjustRightInd w:val="0"/>
              <w:rPr>
                <w:rFonts w:eastAsia="Calibri"/>
                <w:sz w:val="28"/>
                <w:szCs w:val="28"/>
              </w:rPr>
            </w:pPr>
          </w:p>
        </w:tc>
        <w:tc>
          <w:tcPr>
            <w:tcW w:w="1134" w:type="dxa"/>
            <w:tcBorders>
              <w:top w:val="single" w:sz="4" w:space="0" w:color="auto"/>
              <w:left w:val="single" w:sz="4" w:space="0" w:color="auto"/>
              <w:bottom w:val="single" w:sz="4" w:space="0" w:color="auto"/>
              <w:right w:val="single" w:sz="4" w:space="0" w:color="auto"/>
            </w:tcBorders>
          </w:tcPr>
          <w:p w:rsidR="00E77E13" w:rsidRPr="00E77E13" w:rsidRDefault="00E77E13" w:rsidP="00E77E13">
            <w:pPr>
              <w:autoSpaceDE w:val="0"/>
              <w:autoSpaceDN w:val="0"/>
              <w:adjustRightInd w:val="0"/>
              <w:rPr>
                <w:rFonts w:eastAsia="Calibri"/>
                <w:sz w:val="28"/>
                <w:szCs w:val="28"/>
              </w:rPr>
            </w:pPr>
          </w:p>
        </w:tc>
        <w:tc>
          <w:tcPr>
            <w:tcW w:w="709" w:type="dxa"/>
            <w:tcBorders>
              <w:top w:val="single" w:sz="4" w:space="0" w:color="auto"/>
              <w:left w:val="single" w:sz="4" w:space="0" w:color="auto"/>
              <w:bottom w:val="single" w:sz="4" w:space="0" w:color="auto"/>
              <w:right w:val="single" w:sz="4" w:space="0" w:color="auto"/>
            </w:tcBorders>
          </w:tcPr>
          <w:p w:rsidR="00E77E13" w:rsidRPr="00E77E13" w:rsidRDefault="00E77E13" w:rsidP="00E77E13">
            <w:pPr>
              <w:autoSpaceDE w:val="0"/>
              <w:autoSpaceDN w:val="0"/>
              <w:adjustRightInd w:val="0"/>
              <w:rPr>
                <w:rFonts w:eastAsia="Calibri"/>
                <w:sz w:val="28"/>
                <w:szCs w:val="28"/>
              </w:rPr>
            </w:pPr>
          </w:p>
        </w:tc>
        <w:tc>
          <w:tcPr>
            <w:tcW w:w="1418" w:type="dxa"/>
            <w:tcBorders>
              <w:top w:val="single" w:sz="4" w:space="0" w:color="auto"/>
              <w:left w:val="single" w:sz="4" w:space="0" w:color="auto"/>
              <w:bottom w:val="single" w:sz="4" w:space="0" w:color="auto"/>
              <w:right w:val="single" w:sz="4" w:space="0" w:color="auto"/>
            </w:tcBorders>
          </w:tcPr>
          <w:p w:rsidR="00E77E13" w:rsidRPr="00E77E13" w:rsidRDefault="00E77E13" w:rsidP="00E77E13">
            <w:pPr>
              <w:autoSpaceDE w:val="0"/>
              <w:autoSpaceDN w:val="0"/>
              <w:adjustRightInd w:val="0"/>
              <w:rPr>
                <w:rFonts w:eastAsia="Calibri"/>
                <w:sz w:val="28"/>
                <w:szCs w:val="28"/>
              </w:rPr>
            </w:pPr>
          </w:p>
        </w:tc>
        <w:tc>
          <w:tcPr>
            <w:tcW w:w="1489" w:type="dxa"/>
            <w:tcBorders>
              <w:top w:val="single" w:sz="4" w:space="0" w:color="auto"/>
              <w:left w:val="single" w:sz="4" w:space="0" w:color="auto"/>
              <w:bottom w:val="single" w:sz="4" w:space="0" w:color="auto"/>
              <w:right w:val="single" w:sz="4" w:space="0" w:color="auto"/>
            </w:tcBorders>
          </w:tcPr>
          <w:p w:rsidR="00E77E13" w:rsidRPr="00E77E13" w:rsidRDefault="00E77E13" w:rsidP="00E77E13">
            <w:pPr>
              <w:autoSpaceDE w:val="0"/>
              <w:autoSpaceDN w:val="0"/>
              <w:adjustRightInd w:val="0"/>
              <w:rPr>
                <w:rFonts w:eastAsia="Calibri"/>
                <w:sz w:val="28"/>
                <w:szCs w:val="28"/>
              </w:rPr>
            </w:pPr>
          </w:p>
        </w:tc>
        <w:tc>
          <w:tcPr>
            <w:tcW w:w="1489" w:type="dxa"/>
            <w:tcBorders>
              <w:top w:val="single" w:sz="4" w:space="0" w:color="auto"/>
              <w:left w:val="single" w:sz="4" w:space="0" w:color="auto"/>
              <w:bottom w:val="single" w:sz="4" w:space="0" w:color="auto"/>
              <w:right w:val="single" w:sz="4" w:space="0" w:color="auto"/>
            </w:tcBorders>
          </w:tcPr>
          <w:p w:rsidR="00E77E13" w:rsidRPr="00E77E13" w:rsidRDefault="00E77E13" w:rsidP="00E77E13">
            <w:pPr>
              <w:autoSpaceDE w:val="0"/>
              <w:autoSpaceDN w:val="0"/>
              <w:adjustRightInd w:val="0"/>
              <w:rPr>
                <w:rFonts w:eastAsia="Calibri"/>
                <w:sz w:val="28"/>
                <w:szCs w:val="28"/>
              </w:rPr>
            </w:pPr>
          </w:p>
        </w:tc>
        <w:tc>
          <w:tcPr>
            <w:tcW w:w="1489" w:type="dxa"/>
            <w:tcBorders>
              <w:top w:val="single" w:sz="4" w:space="0" w:color="auto"/>
              <w:left w:val="single" w:sz="4" w:space="0" w:color="auto"/>
              <w:bottom w:val="single" w:sz="4" w:space="0" w:color="auto"/>
              <w:right w:val="single" w:sz="4" w:space="0" w:color="auto"/>
            </w:tcBorders>
          </w:tcPr>
          <w:p w:rsidR="00E77E13" w:rsidRPr="00E77E13" w:rsidRDefault="00E77E13" w:rsidP="00E77E13">
            <w:pPr>
              <w:autoSpaceDE w:val="0"/>
              <w:autoSpaceDN w:val="0"/>
              <w:adjustRightInd w:val="0"/>
              <w:rPr>
                <w:rFonts w:eastAsia="Calibri"/>
                <w:sz w:val="28"/>
                <w:szCs w:val="28"/>
              </w:rPr>
            </w:pPr>
          </w:p>
        </w:tc>
      </w:tr>
    </w:tbl>
    <w:p w:rsidR="00E77E13" w:rsidRPr="00E77E13" w:rsidRDefault="00E77E13" w:rsidP="00E77E13">
      <w:pPr>
        <w:contextualSpacing/>
        <w:rPr>
          <w:rFonts w:eastAsia="Calibri"/>
          <w:sz w:val="28"/>
          <w:szCs w:val="28"/>
        </w:rPr>
      </w:pPr>
      <w:bookmarkStart w:id="13" w:name="000051"/>
      <w:bookmarkEnd w:id="13"/>
    </w:p>
    <w:p w:rsidR="00E77E13" w:rsidRPr="002842D6" w:rsidRDefault="00E77E13" w:rsidP="00E77E13">
      <w:pPr>
        <w:jc w:val="both"/>
        <w:rPr>
          <w:rFonts w:eastAsia="Calibri"/>
          <w:sz w:val="22"/>
          <w:szCs w:val="22"/>
        </w:rPr>
      </w:pPr>
      <w:r w:rsidRPr="00E77E13">
        <w:rPr>
          <w:rFonts w:eastAsia="Calibri"/>
          <w:sz w:val="28"/>
          <w:szCs w:val="28"/>
        </w:rPr>
        <w:t>* «</w:t>
      </w:r>
      <w:r w:rsidRPr="002842D6">
        <w:rPr>
          <w:rFonts w:eastAsia="Calibri"/>
          <w:sz w:val="22"/>
          <w:szCs w:val="22"/>
        </w:rPr>
        <w:t>ОК 015-94 (МК 002-97). Общероссийский классификатор единиц измерения», утвержден Постановлением Госстандарта России от 26.12.1994 № 366.</w:t>
      </w:r>
    </w:p>
    <w:p w:rsidR="00E77E13" w:rsidRPr="00E77E13" w:rsidRDefault="00E77E13" w:rsidP="00E77E13">
      <w:pPr>
        <w:jc w:val="both"/>
        <w:rPr>
          <w:sz w:val="28"/>
          <w:szCs w:val="28"/>
        </w:rPr>
      </w:pPr>
    </w:p>
    <w:tbl>
      <w:tblPr>
        <w:tblW w:w="10168" w:type="dxa"/>
        <w:tblInd w:w="-459" w:type="dxa"/>
        <w:tblLook w:val="04A0" w:firstRow="1" w:lastRow="0" w:firstColumn="1" w:lastColumn="0" w:noHBand="0" w:noVBand="1"/>
      </w:tblPr>
      <w:tblGrid>
        <w:gridCol w:w="4836"/>
        <w:gridCol w:w="1896"/>
        <w:gridCol w:w="3436"/>
      </w:tblGrid>
      <w:tr w:rsidR="00E77E13" w:rsidRPr="00E77E13" w:rsidTr="002842D6">
        <w:tc>
          <w:tcPr>
            <w:tcW w:w="4836" w:type="dxa"/>
            <w:shd w:val="clear" w:color="auto" w:fill="auto"/>
          </w:tcPr>
          <w:p w:rsidR="00E77E13" w:rsidRPr="00E77E13" w:rsidRDefault="00E77E13" w:rsidP="00E77E13">
            <w:pPr>
              <w:contextualSpacing/>
              <w:jc w:val="center"/>
              <w:rPr>
                <w:rFonts w:eastAsia="Calibri"/>
                <w:sz w:val="28"/>
                <w:szCs w:val="28"/>
              </w:rPr>
            </w:pPr>
            <w:r w:rsidRPr="00E77E13">
              <w:rPr>
                <w:rFonts w:eastAsia="Calibri"/>
                <w:sz w:val="28"/>
                <w:szCs w:val="28"/>
              </w:rPr>
              <w:t>_________________________________</w:t>
            </w:r>
          </w:p>
          <w:p w:rsidR="00E77E13" w:rsidRPr="00E77E13" w:rsidRDefault="00E77E13" w:rsidP="00E77E13">
            <w:pPr>
              <w:contextualSpacing/>
              <w:jc w:val="center"/>
              <w:rPr>
                <w:rFonts w:eastAsia="Calibri"/>
                <w:sz w:val="28"/>
                <w:szCs w:val="28"/>
              </w:rPr>
            </w:pPr>
            <w:r w:rsidRPr="00E77E13">
              <w:rPr>
                <w:rFonts w:eastAsia="Calibri"/>
                <w:sz w:val="28"/>
                <w:szCs w:val="28"/>
              </w:rPr>
              <w:t>(должность руководителя)</w:t>
            </w:r>
          </w:p>
          <w:p w:rsidR="00E77E13" w:rsidRPr="00E77E13" w:rsidRDefault="00E77E13" w:rsidP="00E77E13">
            <w:pPr>
              <w:contextualSpacing/>
              <w:jc w:val="center"/>
              <w:rPr>
                <w:rFonts w:eastAsia="Calibri"/>
                <w:sz w:val="28"/>
                <w:szCs w:val="28"/>
              </w:rPr>
            </w:pPr>
          </w:p>
        </w:tc>
        <w:tc>
          <w:tcPr>
            <w:tcW w:w="1896" w:type="dxa"/>
            <w:shd w:val="clear" w:color="auto" w:fill="auto"/>
          </w:tcPr>
          <w:p w:rsidR="00E77E13" w:rsidRPr="00E77E13" w:rsidRDefault="00E77E13" w:rsidP="00E77E13">
            <w:pPr>
              <w:contextualSpacing/>
              <w:jc w:val="center"/>
              <w:rPr>
                <w:rFonts w:eastAsia="Calibri"/>
                <w:sz w:val="28"/>
                <w:szCs w:val="28"/>
              </w:rPr>
            </w:pPr>
            <w:r w:rsidRPr="00E77E13">
              <w:rPr>
                <w:rFonts w:eastAsia="Calibri"/>
                <w:sz w:val="28"/>
                <w:szCs w:val="28"/>
              </w:rPr>
              <w:t>____________</w:t>
            </w:r>
          </w:p>
          <w:p w:rsidR="00E77E13" w:rsidRPr="00E77E13" w:rsidRDefault="00E77E13" w:rsidP="00E77E13">
            <w:pPr>
              <w:contextualSpacing/>
              <w:jc w:val="center"/>
              <w:rPr>
                <w:rFonts w:eastAsia="Calibri"/>
                <w:sz w:val="28"/>
                <w:szCs w:val="28"/>
              </w:rPr>
            </w:pPr>
            <w:r w:rsidRPr="00E77E13">
              <w:rPr>
                <w:rFonts w:eastAsia="Calibri"/>
                <w:sz w:val="28"/>
                <w:szCs w:val="28"/>
              </w:rPr>
              <w:t>(подпись)</w:t>
            </w:r>
          </w:p>
        </w:tc>
        <w:tc>
          <w:tcPr>
            <w:tcW w:w="3436" w:type="dxa"/>
            <w:shd w:val="clear" w:color="auto" w:fill="auto"/>
          </w:tcPr>
          <w:p w:rsidR="00E77E13" w:rsidRPr="00E77E13" w:rsidRDefault="00E77E13" w:rsidP="00E77E13">
            <w:pPr>
              <w:contextualSpacing/>
              <w:jc w:val="center"/>
              <w:rPr>
                <w:rFonts w:eastAsia="Calibri"/>
                <w:sz w:val="28"/>
                <w:szCs w:val="28"/>
              </w:rPr>
            </w:pPr>
            <w:r w:rsidRPr="00E77E13">
              <w:rPr>
                <w:rFonts w:eastAsia="Calibri"/>
                <w:sz w:val="28"/>
                <w:szCs w:val="28"/>
              </w:rPr>
              <w:t>_______________________</w:t>
            </w:r>
          </w:p>
          <w:p w:rsidR="00E77E13" w:rsidRPr="00E77E13" w:rsidRDefault="00E77E13" w:rsidP="00E77E13">
            <w:pPr>
              <w:contextualSpacing/>
              <w:jc w:val="center"/>
              <w:rPr>
                <w:rFonts w:eastAsia="Calibri"/>
                <w:sz w:val="28"/>
                <w:szCs w:val="28"/>
              </w:rPr>
            </w:pPr>
            <w:r w:rsidRPr="00E77E13">
              <w:rPr>
                <w:rFonts w:eastAsia="Calibri"/>
                <w:sz w:val="28"/>
                <w:szCs w:val="28"/>
              </w:rPr>
              <w:t>(расшифровка подписи)</w:t>
            </w:r>
          </w:p>
        </w:tc>
      </w:tr>
    </w:tbl>
    <w:p w:rsidR="00E77E13" w:rsidRPr="00E77E13" w:rsidRDefault="00E77E13" w:rsidP="00E77E13">
      <w:pPr>
        <w:autoSpaceDE w:val="0"/>
        <w:autoSpaceDN w:val="0"/>
        <w:adjustRightInd w:val="0"/>
        <w:jc w:val="both"/>
        <w:rPr>
          <w:rFonts w:eastAsia="Calibri"/>
          <w:bCs/>
          <w:sz w:val="28"/>
          <w:szCs w:val="28"/>
        </w:rPr>
      </w:pPr>
    </w:p>
    <w:p w:rsidR="00E77E13" w:rsidRPr="00E77E13" w:rsidRDefault="00E77E13" w:rsidP="00E77E13">
      <w:pPr>
        <w:autoSpaceDE w:val="0"/>
        <w:autoSpaceDN w:val="0"/>
        <w:adjustRightInd w:val="0"/>
        <w:jc w:val="both"/>
        <w:rPr>
          <w:rFonts w:eastAsia="Calibri"/>
          <w:bCs/>
          <w:sz w:val="28"/>
          <w:szCs w:val="28"/>
        </w:rPr>
      </w:pPr>
      <w:r w:rsidRPr="00E77E13">
        <w:rPr>
          <w:rFonts w:eastAsia="Calibri"/>
          <w:bCs/>
          <w:sz w:val="28"/>
          <w:szCs w:val="28"/>
        </w:rPr>
        <w:t>Исполнитель ___________________ _______________ _______________</w:t>
      </w:r>
    </w:p>
    <w:p w:rsidR="00E77E13" w:rsidRPr="00E77E13" w:rsidRDefault="00E77E13" w:rsidP="00E77E13">
      <w:pPr>
        <w:autoSpaceDE w:val="0"/>
        <w:autoSpaceDN w:val="0"/>
        <w:adjustRightInd w:val="0"/>
        <w:jc w:val="both"/>
        <w:rPr>
          <w:rFonts w:eastAsia="Calibri"/>
          <w:bCs/>
          <w:sz w:val="28"/>
          <w:szCs w:val="28"/>
        </w:rPr>
      </w:pPr>
      <w:r w:rsidRPr="00E77E13">
        <w:rPr>
          <w:rFonts w:eastAsia="Calibri"/>
          <w:bCs/>
          <w:sz w:val="28"/>
          <w:szCs w:val="28"/>
        </w:rPr>
        <w:t xml:space="preserve">                              (должность)                          (ФИО)                         (телефон)</w:t>
      </w:r>
    </w:p>
    <w:p w:rsidR="00E77E13" w:rsidRPr="00E77E13" w:rsidRDefault="00E77E13" w:rsidP="00E77E13">
      <w:pPr>
        <w:autoSpaceDE w:val="0"/>
        <w:autoSpaceDN w:val="0"/>
        <w:adjustRightInd w:val="0"/>
        <w:jc w:val="both"/>
        <w:rPr>
          <w:rFonts w:eastAsia="Calibri"/>
          <w:sz w:val="28"/>
          <w:szCs w:val="28"/>
        </w:rPr>
      </w:pPr>
    </w:p>
    <w:p w:rsidR="00E77E13" w:rsidRPr="00E77E13" w:rsidRDefault="00E77E13" w:rsidP="00E77E13">
      <w:pPr>
        <w:autoSpaceDE w:val="0"/>
        <w:autoSpaceDN w:val="0"/>
        <w:adjustRightInd w:val="0"/>
        <w:jc w:val="both"/>
        <w:outlineLvl w:val="0"/>
        <w:rPr>
          <w:rFonts w:eastAsia="Calibri"/>
          <w:b/>
          <w:sz w:val="28"/>
          <w:szCs w:val="28"/>
        </w:rPr>
      </w:pPr>
      <w:r w:rsidRPr="00E77E13">
        <w:rPr>
          <w:rFonts w:eastAsia="Calibri"/>
          <w:sz w:val="28"/>
          <w:szCs w:val="28"/>
        </w:rPr>
        <w:t>«____» _____________ 20___ г.</w:t>
      </w:r>
    </w:p>
    <w:p w:rsidR="00E77E13" w:rsidRPr="00E77E13" w:rsidRDefault="00E77E13" w:rsidP="00E77E13">
      <w:pPr>
        <w:autoSpaceDE w:val="0"/>
        <w:autoSpaceDN w:val="0"/>
        <w:adjustRightInd w:val="0"/>
        <w:jc w:val="center"/>
        <w:rPr>
          <w:rFonts w:eastAsia="Calibri"/>
          <w:b/>
          <w:sz w:val="28"/>
          <w:szCs w:val="28"/>
        </w:rPr>
        <w:sectPr w:rsidR="00E77E13" w:rsidRPr="00E77E13" w:rsidSect="00F64A1B">
          <w:type w:val="continuous"/>
          <w:pgSz w:w="11905" w:h="16838"/>
          <w:pgMar w:top="1134" w:right="850" w:bottom="1134" w:left="1701" w:header="454" w:footer="0" w:gutter="0"/>
          <w:pgNumType w:start="1"/>
          <w:cols w:space="720"/>
          <w:noEndnote/>
          <w:titlePg/>
          <w:docGrid w:linePitch="381"/>
        </w:sectPr>
      </w:pPr>
    </w:p>
    <w:tbl>
      <w:tblPr>
        <w:tblW w:w="0" w:type="auto"/>
        <w:tblLook w:val="04A0" w:firstRow="1" w:lastRow="0" w:firstColumn="1" w:lastColumn="0" w:noHBand="0" w:noVBand="1"/>
      </w:tblPr>
      <w:tblGrid>
        <w:gridCol w:w="5637"/>
        <w:gridCol w:w="3932"/>
      </w:tblGrid>
      <w:tr w:rsidR="00E77E13" w:rsidRPr="00E77E13" w:rsidTr="00E77E13">
        <w:tc>
          <w:tcPr>
            <w:tcW w:w="5637" w:type="dxa"/>
            <w:shd w:val="clear" w:color="auto" w:fill="auto"/>
          </w:tcPr>
          <w:p w:rsidR="00E77E13" w:rsidRPr="00E77E13" w:rsidRDefault="00E77E13" w:rsidP="00E77E13">
            <w:pPr>
              <w:autoSpaceDE w:val="0"/>
              <w:autoSpaceDN w:val="0"/>
              <w:adjustRightInd w:val="0"/>
              <w:jc w:val="right"/>
              <w:outlineLvl w:val="0"/>
              <w:rPr>
                <w:rFonts w:eastAsia="Calibri"/>
                <w:sz w:val="28"/>
                <w:szCs w:val="28"/>
              </w:rPr>
            </w:pPr>
          </w:p>
        </w:tc>
        <w:tc>
          <w:tcPr>
            <w:tcW w:w="3932" w:type="dxa"/>
            <w:shd w:val="clear" w:color="auto" w:fill="auto"/>
          </w:tcPr>
          <w:p w:rsidR="00E77E13" w:rsidRPr="00E77E13" w:rsidRDefault="00E77E13" w:rsidP="00E77E13">
            <w:pPr>
              <w:autoSpaceDE w:val="0"/>
              <w:autoSpaceDN w:val="0"/>
              <w:adjustRightInd w:val="0"/>
              <w:outlineLvl w:val="0"/>
              <w:rPr>
                <w:rFonts w:eastAsia="Calibri"/>
                <w:sz w:val="28"/>
                <w:szCs w:val="28"/>
              </w:rPr>
            </w:pPr>
            <w:r w:rsidRPr="00E77E13">
              <w:rPr>
                <w:rFonts w:eastAsia="Calibri"/>
                <w:sz w:val="28"/>
                <w:szCs w:val="28"/>
              </w:rPr>
              <w:t>Приложение 7</w:t>
            </w:r>
          </w:p>
          <w:p w:rsidR="00E77E13" w:rsidRPr="00E77E13" w:rsidRDefault="00E77E13" w:rsidP="00E77E13">
            <w:pPr>
              <w:autoSpaceDE w:val="0"/>
              <w:autoSpaceDN w:val="0"/>
              <w:adjustRightInd w:val="0"/>
              <w:rPr>
                <w:rFonts w:eastAsia="Calibri"/>
                <w:bCs/>
                <w:sz w:val="28"/>
                <w:szCs w:val="28"/>
              </w:rPr>
            </w:pPr>
            <w:r w:rsidRPr="00E77E13">
              <w:rPr>
                <w:rFonts w:eastAsia="Calibri"/>
                <w:sz w:val="28"/>
                <w:szCs w:val="28"/>
              </w:rPr>
              <w:t xml:space="preserve">к Порядку предоставления </w:t>
            </w:r>
            <w:r w:rsidRPr="00E77E13">
              <w:rPr>
                <w:rFonts w:eastAsia="Calibri"/>
                <w:bCs/>
                <w:sz w:val="28"/>
                <w:szCs w:val="28"/>
              </w:rPr>
              <w:t>субсидий на возмещение части затрат промышленных предприятий, связанных с приобретением нового оборудования</w:t>
            </w:r>
          </w:p>
          <w:p w:rsidR="00E77E13" w:rsidRPr="00E77E13" w:rsidRDefault="00E77E13" w:rsidP="00E77E13">
            <w:pPr>
              <w:autoSpaceDE w:val="0"/>
              <w:autoSpaceDN w:val="0"/>
              <w:adjustRightInd w:val="0"/>
              <w:rPr>
                <w:rFonts w:eastAsia="Calibri"/>
                <w:sz w:val="28"/>
                <w:szCs w:val="28"/>
              </w:rPr>
            </w:pPr>
          </w:p>
          <w:p w:rsidR="00E77E13" w:rsidRPr="00E77E13" w:rsidRDefault="00E77E13" w:rsidP="00E77E13">
            <w:pPr>
              <w:autoSpaceDE w:val="0"/>
              <w:autoSpaceDN w:val="0"/>
              <w:adjustRightInd w:val="0"/>
              <w:rPr>
                <w:rFonts w:eastAsia="Calibri"/>
                <w:sz w:val="28"/>
                <w:szCs w:val="28"/>
              </w:rPr>
            </w:pPr>
            <w:r w:rsidRPr="00E77E13">
              <w:rPr>
                <w:rFonts w:eastAsia="Calibri"/>
                <w:sz w:val="28"/>
                <w:szCs w:val="28"/>
              </w:rPr>
              <w:t>Форма</w:t>
            </w:r>
          </w:p>
        </w:tc>
      </w:tr>
    </w:tbl>
    <w:p w:rsidR="00E77E13" w:rsidRPr="00E77E13" w:rsidRDefault="00E77E13" w:rsidP="00E77E13">
      <w:pPr>
        <w:autoSpaceDE w:val="0"/>
        <w:autoSpaceDN w:val="0"/>
        <w:adjustRightInd w:val="0"/>
        <w:jc w:val="center"/>
        <w:rPr>
          <w:rFonts w:eastAsia="Calibri"/>
          <w:b/>
          <w:sz w:val="28"/>
          <w:szCs w:val="28"/>
        </w:rPr>
      </w:pPr>
    </w:p>
    <w:p w:rsidR="00E77E13" w:rsidRPr="00E77E13" w:rsidRDefault="00E77E13" w:rsidP="00E77E13">
      <w:pPr>
        <w:autoSpaceDE w:val="0"/>
        <w:autoSpaceDN w:val="0"/>
        <w:adjustRightInd w:val="0"/>
        <w:jc w:val="center"/>
        <w:rPr>
          <w:rFonts w:eastAsia="Calibri"/>
          <w:b/>
          <w:sz w:val="28"/>
          <w:szCs w:val="28"/>
        </w:rPr>
      </w:pPr>
    </w:p>
    <w:p w:rsidR="00E77E13" w:rsidRPr="00E77E13" w:rsidRDefault="00E77E13" w:rsidP="00E77E13">
      <w:pPr>
        <w:autoSpaceDE w:val="0"/>
        <w:autoSpaceDN w:val="0"/>
        <w:adjustRightInd w:val="0"/>
        <w:jc w:val="center"/>
        <w:rPr>
          <w:rFonts w:eastAsia="Calibri"/>
          <w:b/>
          <w:sz w:val="28"/>
          <w:szCs w:val="28"/>
        </w:rPr>
      </w:pPr>
      <w:r w:rsidRPr="00E77E13">
        <w:rPr>
          <w:rFonts w:eastAsia="Calibri"/>
          <w:b/>
          <w:sz w:val="28"/>
          <w:szCs w:val="28"/>
        </w:rPr>
        <w:t>РАСЧЕТ</w:t>
      </w:r>
    </w:p>
    <w:p w:rsidR="00E77E13" w:rsidRPr="00E77E13" w:rsidRDefault="00E77E13" w:rsidP="00E77E13">
      <w:pPr>
        <w:autoSpaceDE w:val="0"/>
        <w:autoSpaceDN w:val="0"/>
        <w:adjustRightInd w:val="0"/>
        <w:jc w:val="center"/>
        <w:rPr>
          <w:rFonts w:eastAsia="Calibri"/>
          <w:b/>
          <w:sz w:val="28"/>
          <w:szCs w:val="28"/>
        </w:rPr>
      </w:pPr>
      <w:r w:rsidRPr="00E77E13">
        <w:rPr>
          <w:rFonts w:eastAsia="Calibri"/>
          <w:b/>
          <w:sz w:val="28"/>
          <w:szCs w:val="28"/>
        </w:rPr>
        <w:t>суммы возврата субсидии</w:t>
      </w:r>
    </w:p>
    <w:p w:rsidR="00E77E13" w:rsidRPr="00E77E13" w:rsidRDefault="00E77E13" w:rsidP="00E77E13">
      <w:pPr>
        <w:autoSpaceDE w:val="0"/>
        <w:autoSpaceDN w:val="0"/>
        <w:adjustRightInd w:val="0"/>
        <w:jc w:val="center"/>
        <w:rPr>
          <w:rFonts w:eastAsia="Calibri"/>
          <w:b/>
          <w:sz w:val="28"/>
          <w:szCs w:val="28"/>
        </w:rPr>
      </w:pPr>
    </w:p>
    <w:p w:rsidR="00E77E13" w:rsidRPr="00E77E13" w:rsidRDefault="00E77E13" w:rsidP="00E77E13">
      <w:pPr>
        <w:autoSpaceDE w:val="0"/>
        <w:autoSpaceDN w:val="0"/>
        <w:adjustRightInd w:val="0"/>
        <w:rPr>
          <w:rFonts w:eastAsia="Calibri"/>
          <w:sz w:val="28"/>
          <w:szCs w:val="28"/>
        </w:rPr>
      </w:pPr>
      <w:r w:rsidRPr="00E77E13">
        <w:rPr>
          <w:rFonts w:eastAsia="Calibri"/>
          <w:sz w:val="28"/>
          <w:szCs w:val="28"/>
        </w:rPr>
        <w:t>Сумма возврата субсидии (А) определяется по формуле:</w:t>
      </w:r>
    </w:p>
    <w:p w:rsidR="00E77E13" w:rsidRPr="00E77E13" w:rsidRDefault="002B3828" w:rsidP="00E77E13">
      <w:pPr>
        <w:autoSpaceDE w:val="0"/>
        <w:autoSpaceDN w:val="0"/>
        <w:adjustRightInd w:val="0"/>
        <w:jc w:val="center"/>
        <w:rPr>
          <w:rFonts w:eastAsia="Calibri"/>
          <w:sz w:val="28"/>
          <w:szCs w:val="28"/>
        </w:rPr>
      </w:pPr>
      <w:r w:rsidRPr="00E77E13">
        <w:rPr>
          <w:noProof/>
          <w:sz w:val="28"/>
          <w:szCs w:val="28"/>
        </w:rPr>
        <w:drawing>
          <wp:anchor distT="0" distB="0" distL="114300" distR="114300" simplePos="0" relativeHeight="251657728" behindDoc="1" locked="0" layoutInCell="0" allowOverlap="1">
            <wp:simplePos x="0" y="0"/>
            <wp:positionH relativeFrom="page">
              <wp:posOffset>2901950</wp:posOffset>
            </wp:positionH>
            <wp:positionV relativeFrom="page">
              <wp:posOffset>4145280</wp:posOffset>
            </wp:positionV>
            <wp:extent cx="1745615" cy="657860"/>
            <wp:effectExtent l="0" t="0" r="6985" b="889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cstate="print">
                      <a:extLst>
                        <a:ext uri="{28A0092B-C50C-407E-A947-70E740481C1C}">
                          <a14:useLocalDpi xmlns:a14="http://schemas.microsoft.com/office/drawing/2010/main" val="0"/>
                        </a:ext>
                      </a:extLst>
                    </a:blip>
                    <a:srcRect l="38391" t="49008" r="38525" b="44804"/>
                    <a:stretch>
                      <a:fillRect/>
                    </a:stretch>
                  </pic:blipFill>
                  <pic:spPr bwMode="auto">
                    <a:xfrm>
                      <a:off x="0" y="0"/>
                      <a:ext cx="1745615" cy="657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7E13" w:rsidRPr="00E77E13" w:rsidRDefault="00E77E13" w:rsidP="00E77E13">
      <w:pPr>
        <w:autoSpaceDE w:val="0"/>
        <w:autoSpaceDN w:val="0"/>
        <w:adjustRightInd w:val="0"/>
        <w:jc w:val="center"/>
        <w:rPr>
          <w:rFonts w:eastAsia="Calibri"/>
          <w:sz w:val="28"/>
          <w:szCs w:val="28"/>
        </w:rPr>
      </w:pPr>
    </w:p>
    <w:p w:rsidR="00E77E13" w:rsidRPr="00E77E13" w:rsidRDefault="00E77E13" w:rsidP="00E77E13">
      <w:pPr>
        <w:contextualSpacing/>
        <w:rPr>
          <w:rFonts w:eastAsia="Calibri"/>
          <w:sz w:val="28"/>
          <w:szCs w:val="28"/>
        </w:rPr>
      </w:pPr>
    </w:p>
    <w:p w:rsidR="00E77E13" w:rsidRPr="00E77E13" w:rsidRDefault="00E77E13" w:rsidP="00E77E13">
      <w:pPr>
        <w:contextualSpacing/>
        <w:rPr>
          <w:rFonts w:eastAsia="Calibri"/>
          <w:sz w:val="28"/>
          <w:szCs w:val="28"/>
        </w:rPr>
      </w:pPr>
    </w:p>
    <w:p w:rsidR="00E77E13" w:rsidRPr="00E77E13" w:rsidRDefault="00E77E13" w:rsidP="00E77E13">
      <w:pPr>
        <w:ind w:firstLine="708"/>
        <w:contextualSpacing/>
        <w:rPr>
          <w:rFonts w:eastAsia="Calibri"/>
          <w:sz w:val="28"/>
          <w:szCs w:val="28"/>
        </w:rPr>
      </w:pPr>
      <w:r w:rsidRPr="00E77E13">
        <w:rPr>
          <w:rFonts w:eastAsia="Calibri"/>
          <w:sz w:val="28"/>
          <w:szCs w:val="28"/>
        </w:rPr>
        <w:t>где:</w:t>
      </w:r>
    </w:p>
    <w:p w:rsidR="00E77E13" w:rsidRPr="00E77E13" w:rsidRDefault="00E77E13" w:rsidP="00E77E13">
      <w:pPr>
        <w:ind w:firstLine="708"/>
        <w:contextualSpacing/>
        <w:jc w:val="both"/>
        <w:rPr>
          <w:rFonts w:eastAsia="Calibri"/>
          <w:sz w:val="28"/>
          <w:szCs w:val="28"/>
        </w:rPr>
      </w:pPr>
      <w:r w:rsidRPr="00E77E13">
        <w:rPr>
          <w:rFonts w:eastAsia="Calibri"/>
          <w:sz w:val="28"/>
          <w:szCs w:val="28"/>
          <w:lang w:val="en-US"/>
        </w:rPr>
        <w:t>N</w:t>
      </w:r>
      <w:r w:rsidRPr="00E77E13">
        <w:rPr>
          <w:rFonts w:eastAsia="Calibri"/>
          <w:sz w:val="28"/>
          <w:szCs w:val="28"/>
        </w:rPr>
        <w:t xml:space="preserve"> – количество показателей достижения результата предоставления субсидии, закрепленных в соглашении о предоставлении субсидии (далее – соглашение);</w:t>
      </w:r>
    </w:p>
    <w:p w:rsidR="00E77E13" w:rsidRPr="00E77E13" w:rsidRDefault="00E77E13" w:rsidP="00E77E13">
      <w:pPr>
        <w:ind w:firstLine="708"/>
        <w:contextualSpacing/>
        <w:jc w:val="both"/>
        <w:rPr>
          <w:rFonts w:eastAsia="Calibri"/>
          <w:sz w:val="28"/>
          <w:szCs w:val="28"/>
        </w:rPr>
      </w:pPr>
      <w:r w:rsidRPr="00E77E13">
        <w:rPr>
          <w:rFonts w:eastAsia="Calibri"/>
          <w:sz w:val="28"/>
          <w:szCs w:val="28"/>
          <w:lang w:val="en-US"/>
        </w:rPr>
        <w:t>di</w:t>
      </w:r>
      <w:r w:rsidRPr="00E77E13">
        <w:rPr>
          <w:rFonts w:eastAsia="Calibri"/>
          <w:sz w:val="28"/>
          <w:szCs w:val="28"/>
        </w:rPr>
        <w:t xml:space="preserve"> – достигнутое значение </w:t>
      </w:r>
      <w:r w:rsidRPr="00E77E13">
        <w:rPr>
          <w:rFonts w:eastAsia="Calibri"/>
          <w:sz w:val="28"/>
          <w:szCs w:val="28"/>
          <w:lang w:val="en-US"/>
        </w:rPr>
        <w:t>i</w:t>
      </w:r>
      <w:r w:rsidRPr="00E77E13">
        <w:rPr>
          <w:rFonts w:eastAsia="Calibri"/>
          <w:sz w:val="28"/>
          <w:szCs w:val="28"/>
        </w:rPr>
        <w:t>-го показателя достижения результата предоставления субсидии, указанное в соглашении на момент окончания срока реализации проекта развития производства;</w:t>
      </w:r>
    </w:p>
    <w:p w:rsidR="00E77E13" w:rsidRPr="00E77E13" w:rsidRDefault="00E77E13" w:rsidP="00E77E13">
      <w:pPr>
        <w:ind w:firstLine="708"/>
        <w:contextualSpacing/>
        <w:jc w:val="both"/>
        <w:rPr>
          <w:rFonts w:eastAsia="Calibri"/>
          <w:sz w:val="28"/>
          <w:szCs w:val="28"/>
        </w:rPr>
      </w:pPr>
      <w:r w:rsidRPr="00E77E13">
        <w:rPr>
          <w:rFonts w:eastAsia="Calibri"/>
          <w:sz w:val="28"/>
          <w:szCs w:val="28"/>
          <w:lang w:val="en-US"/>
        </w:rPr>
        <w:t>Di</w:t>
      </w:r>
      <w:r w:rsidRPr="00E77E13">
        <w:rPr>
          <w:rFonts w:eastAsia="Calibri"/>
          <w:sz w:val="28"/>
          <w:szCs w:val="28"/>
        </w:rPr>
        <w:t xml:space="preserve"> – плановое значение </w:t>
      </w:r>
      <w:r w:rsidRPr="00E77E13">
        <w:rPr>
          <w:rFonts w:eastAsia="Calibri"/>
          <w:sz w:val="28"/>
          <w:szCs w:val="28"/>
          <w:lang w:val="en-US"/>
        </w:rPr>
        <w:t>i</w:t>
      </w:r>
      <w:r w:rsidRPr="00E77E13">
        <w:rPr>
          <w:rFonts w:eastAsia="Calibri"/>
          <w:sz w:val="28"/>
          <w:szCs w:val="28"/>
        </w:rPr>
        <w:t>-го показателя достижения результата предоставления субсидии, закрепленное в соглашении;</w:t>
      </w:r>
    </w:p>
    <w:p w:rsidR="00E77E13" w:rsidRPr="00E77E13" w:rsidRDefault="00E77E13" w:rsidP="002842D6">
      <w:pPr>
        <w:ind w:firstLine="708"/>
        <w:contextualSpacing/>
        <w:jc w:val="both"/>
        <w:rPr>
          <w:sz w:val="28"/>
          <w:szCs w:val="28"/>
        </w:rPr>
      </w:pPr>
      <w:r w:rsidRPr="00E77E13">
        <w:rPr>
          <w:rFonts w:eastAsia="Calibri"/>
          <w:sz w:val="28"/>
          <w:szCs w:val="28"/>
          <w:lang w:val="en-US"/>
        </w:rPr>
        <w:t>V</w:t>
      </w:r>
      <w:r w:rsidRPr="00E77E13">
        <w:rPr>
          <w:rFonts w:eastAsia="Calibri"/>
          <w:sz w:val="28"/>
          <w:szCs w:val="28"/>
        </w:rPr>
        <w:t xml:space="preserve"> – размер предоставленной субсидии.</w:t>
      </w:r>
    </w:p>
    <w:p w:rsidR="00E77E13" w:rsidRPr="00E77E13" w:rsidRDefault="00E77E13" w:rsidP="00E77E13">
      <w:pPr>
        <w:rPr>
          <w:sz w:val="28"/>
          <w:szCs w:val="28"/>
        </w:rPr>
      </w:pPr>
    </w:p>
    <w:p w:rsidR="00E77E13" w:rsidRPr="00E77E13" w:rsidRDefault="00E77E13" w:rsidP="00E77E13">
      <w:pPr>
        <w:rPr>
          <w:sz w:val="28"/>
          <w:szCs w:val="28"/>
        </w:rPr>
      </w:pPr>
    </w:p>
    <w:p w:rsidR="00E77E13" w:rsidRPr="00E77E13" w:rsidRDefault="00E77E13" w:rsidP="00E77E13">
      <w:pPr>
        <w:rPr>
          <w:sz w:val="28"/>
          <w:szCs w:val="28"/>
        </w:rPr>
      </w:pPr>
    </w:p>
    <w:p w:rsidR="00E77E13" w:rsidRPr="00E77E13" w:rsidRDefault="00E77E13" w:rsidP="00E77E13">
      <w:pPr>
        <w:rPr>
          <w:sz w:val="28"/>
          <w:szCs w:val="28"/>
        </w:rPr>
      </w:pPr>
    </w:p>
    <w:p w:rsidR="00E77E13" w:rsidRPr="00E77E13" w:rsidRDefault="00E77E13" w:rsidP="00E77E13">
      <w:pPr>
        <w:rPr>
          <w:sz w:val="28"/>
          <w:szCs w:val="28"/>
        </w:rPr>
      </w:pPr>
    </w:p>
    <w:p w:rsidR="00E77E13" w:rsidRPr="00E77E13" w:rsidRDefault="00E77E13" w:rsidP="00E77E13">
      <w:pPr>
        <w:rPr>
          <w:sz w:val="28"/>
          <w:szCs w:val="28"/>
        </w:rPr>
      </w:pPr>
    </w:p>
    <w:p w:rsidR="00E77E13" w:rsidRPr="00E77E13" w:rsidRDefault="00E77E13" w:rsidP="00E77E13">
      <w:pPr>
        <w:rPr>
          <w:sz w:val="28"/>
          <w:szCs w:val="28"/>
        </w:rPr>
      </w:pPr>
    </w:p>
    <w:p w:rsidR="00E77E13" w:rsidRPr="00E77E13" w:rsidRDefault="00E77E13" w:rsidP="00E77E13">
      <w:pPr>
        <w:rPr>
          <w:sz w:val="28"/>
          <w:szCs w:val="28"/>
        </w:rPr>
      </w:pPr>
    </w:p>
    <w:p w:rsidR="00E77E13" w:rsidRPr="00E77E13" w:rsidRDefault="00E77E13" w:rsidP="00E77E13">
      <w:pPr>
        <w:rPr>
          <w:sz w:val="28"/>
          <w:szCs w:val="28"/>
        </w:rPr>
      </w:pPr>
    </w:p>
    <w:sectPr w:rsidR="00E77E13" w:rsidRPr="00E77E13" w:rsidSect="00F64A1B">
      <w:headerReference w:type="default" r:id="rId11"/>
      <w:type w:val="continuous"/>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4F7" w:rsidRDefault="00BE44F7" w:rsidP="007A65A9">
      <w:r>
        <w:separator/>
      </w:r>
    </w:p>
  </w:endnote>
  <w:endnote w:type="continuationSeparator" w:id="0">
    <w:p w:rsidR="00BE44F7" w:rsidRDefault="00BE44F7" w:rsidP="007A6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font281">
    <w:altName w:val="Times New Roman"/>
    <w:charset w:val="01"/>
    <w:family w:val="auto"/>
    <w:pitch w:val="variable"/>
  </w:font>
  <w:font w:name="Century Schoolbook">
    <w:panose1 w:val="02040604050505020304"/>
    <w:charset w:val="CC"/>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4F7" w:rsidRDefault="00BE44F7" w:rsidP="007A65A9">
      <w:r>
        <w:separator/>
      </w:r>
    </w:p>
  </w:footnote>
  <w:footnote w:type="continuationSeparator" w:id="0">
    <w:p w:rsidR="00BE44F7" w:rsidRDefault="00BE44F7" w:rsidP="007A65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E13" w:rsidRDefault="00E77E13">
    <w:pPr>
      <w:pStyle w:val="ac"/>
      <w:jc w:val="center"/>
    </w:pPr>
    <w:r>
      <w:fldChar w:fldCharType="begin"/>
    </w:r>
    <w:r>
      <w:instrText>PAGE   \* MERGEFORMAT</w:instrText>
    </w:r>
    <w:r>
      <w:fldChar w:fldCharType="separate"/>
    </w:r>
    <w:r w:rsidR="002842D6">
      <w:rPr>
        <w:noProof/>
      </w:rPr>
      <w:t>3</w:t>
    </w:r>
    <w:r>
      <w:fldChar w:fldCharType="end"/>
    </w:r>
  </w:p>
  <w:p w:rsidR="00E77E13" w:rsidRDefault="00E77E13">
    <w:pPr>
      <w:pStyle w:val="ac"/>
    </w:pPr>
  </w:p>
  <w:p w:rsidR="00E77E13" w:rsidRDefault="00E77E1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6592FBB"/>
    <w:multiLevelType w:val="multilevel"/>
    <w:tmpl w:val="66BA6C36"/>
    <w:lvl w:ilvl="0">
      <w:start w:val="1"/>
      <w:numFmt w:val="decimal"/>
      <w:lvlText w:val="%1."/>
      <w:lvlJc w:val="left"/>
      <w:pPr>
        <w:ind w:left="1207" w:hanging="1065"/>
      </w:pPr>
      <w:rPr>
        <w:rFonts w:hint="default"/>
      </w:rPr>
    </w:lvl>
    <w:lvl w:ilvl="1">
      <w:start w:val="1"/>
      <w:numFmt w:val="decimal"/>
      <w:isLgl/>
      <w:lvlText w:val="%1.%2"/>
      <w:lvlJc w:val="left"/>
      <w:pPr>
        <w:ind w:left="678" w:hanging="1245"/>
      </w:pPr>
      <w:rPr>
        <w:rFonts w:hint="default"/>
      </w:rPr>
    </w:lvl>
    <w:lvl w:ilvl="2">
      <w:start w:val="1"/>
      <w:numFmt w:val="decimal"/>
      <w:isLgl/>
      <w:lvlText w:val="%1.%2.%3"/>
      <w:lvlJc w:val="left"/>
      <w:pPr>
        <w:ind w:left="1387" w:hanging="1245"/>
      </w:pPr>
      <w:rPr>
        <w:rFonts w:hint="default"/>
      </w:rPr>
    </w:lvl>
    <w:lvl w:ilvl="3">
      <w:start w:val="1"/>
      <w:numFmt w:val="decimal"/>
      <w:isLgl/>
      <w:lvlText w:val="%1.%2.%3.%4"/>
      <w:lvlJc w:val="left"/>
      <w:pPr>
        <w:ind w:left="1387" w:hanging="1245"/>
      </w:pPr>
      <w:rPr>
        <w:rFonts w:hint="default"/>
      </w:rPr>
    </w:lvl>
    <w:lvl w:ilvl="4">
      <w:start w:val="1"/>
      <w:numFmt w:val="decimal"/>
      <w:isLgl/>
      <w:lvlText w:val="%1.%2.%3.%4.%5"/>
      <w:lvlJc w:val="left"/>
      <w:pPr>
        <w:ind w:left="1387" w:hanging="1245"/>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2" w15:restartNumberingAfterBreak="0">
    <w:nsid w:val="10B93F65"/>
    <w:multiLevelType w:val="hybridMultilevel"/>
    <w:tmpl w:val="3CD66CA8"/>
    <w:lvl w:ilvl="0" w:tplc="D7F4653C">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CA0FDC"/>
    <w:multiLevelType w:val="hybridMultilevel"/>
    <w:tmpl w:val="EFB2220E"/>
    <w:lvl w:ilvl="0" w:tplc="521EBEDE">
      <w:start w:val="1"/>
      <w:numFmt w:val="decimal"/>
      <w:suff w:val="space"/>
      <w:lvlText w:val="%1."/>
      <w:lvlJc w:val="left"/>
      <w:pPr>
        <w:ind w:left="57" w:firstLine="227"/>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2C7F4A8A"/>
    <w:multiLevelType w:val="multilevel"/>
    <w:tmpl w:val="BCACA5D2"/>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5" w15:restartNumberingAfterBreak="0">
    <w:nsid w:val="3AB86379"/>
    <w:multiLevelType w:val="hybridMultilevel"/>
    <w:tmpl w:val="A852BBB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15:restartNumberingAfterBreak="0">
    <w:nsid w:val="6B835A17"/>
    <w:multiLevelType w:val="hybridMultilevel"/>
    <w:tmpl w:val="064A963C"/>
    <w:lvl w:ilvl="0" w:tplc="47F61C04">
      <w:start w:val="21"/>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CF5"/>
    <w:rsid w:val="000073F1"/>
    <w:rsid w:val="000101AF"/>
    <w:rsid w:val="00014417"/>
    <w:rsid w:val="000717DB"/>
    <w:rsid w:val="00073AFC"/>
    <w:rsid w:val="00096844"/>
    <w:rsid w:val="000C51A0"/>
    <w:rsid w:val="000D696E"/>
    <w:rsid w:val="000D752C"/>
    <w:rsid w:val="000E1864"/>
    <w:rsid w:val="000F4F05"/>
    <w:rsid w:val="00100546"/>
    <w:rsid w:val="00114FA7"/>
    <w:rsid w:val="00115A95"/>
    <w:rsid w:val="00124BF7"/>
    <w:rsid w:val="00141769"/>
    <w:rsid w:val="00145453"/>
    <w:rsid w:val="0015692B"/>
    <w:rsid w:val="00156DB3"/>
    <w:rsid w:val="00173B6C"/>
    <w:rsid w:val="001801E7"/>
    <w:rsid w:val="001A4166"/>
    <w:rsid w:val="001D74FA"/>
    <w:rsid w:val="001E0D62"/>
    <w:rsid w:val="001E6433"/>
    <w:rsid w:val="00202ECC"/>
    <w:rsid w:val="00204AF7"/>
    <w:rsid w:val="00205355"/>
    <w:rsid w:val="00211811"/>
    <w:rsid w:val="002723BE"/>
    <w:rsid w:val="0027431C"/>
    <w:rsid w:val="002842D6"/>
    <w:rsid w:val="002963A5"/>
    <w:rsid w:val="002A437B"/>
    <w:rsid w:val="002B3828"/>
    <w:rsid w:val="002B3BBC"/>
    <w:rsid w:val="002B4620"/>
    <w:rsid w:val="002B650F"/>
    <w:rsid w:val="002C165C"/>
    <w:rsid w:val="002C55F9"/>
    <w:rsid w:val="002C6200"/>
    <w:rsid w:val="002D77DB"/>
    <w:rsid w:val="002E0E89"/>
    <w:rsid w:val="002E14CA"/>
    <w:rsid w:val="002E4252"/>
    <w:rsid w:val="00303914"/>
    <w:rsid w:val="00306F6D"/>
    <w:rsid w:val="003129DA"/>
    <w:rsid w:val="0031698F"/>
    <w:rsid w:val="00324E8C"/>
    <w:rsid w:val="0033001D"/>
    <w:rsid w:val="0034078E"/>
    <w:rsid w:val="003441F6"/>
    <w:rsid w:val="00351C0A"/>
    <w:rsid w:val="0035517A"/>
    <w:rsid w:val="00385F42"/>
    <w:rsid w:val="00391403"/>
    <w:rsid w:val="003A0BBB"/>
    <w:rsid w:val="003A4083"/>
    <w:rsid w:val="003B3DC6"/>
    <w:rsid w:val="003C2AF0"/>
    <w:rsid w:val="003C70E1"/>
    <w:rsid w:val="003D3AD2"/>
    <w:rsid w:val="003E6203"/>
    <w:rsid w:val="003F59E4"/>
    <w:rsid w:val="0040631B"/>
    <w:rsid w:val="00446192"/>
    <w:rsid w:val="004630B7"/>
    <w:rsid w:val="00466CD9"/>
    <w:rsid w:val="00476686"/>
    <w:rsid w:val="00487846"/>
    <w:rsid w:val="0049585C"/>
    <w:rsid w:val="004E59F5"/>
    <w:rsid w:val="004F3386"/>
    <w:rsid w:val="0050045F"/>
    <w:rsid w:val="005012C7"/>
    <w:rsid w:val="005049C0"/>
    <w:rsid w:val="00537F6A"/>
    <w:rsid w:val="00557B20"/>
    <w:rsid w:val="00583E9A"/>
    <w:rsid w:val="005A010F"/>
    <w:rsid w:val="005C67E8"/>
    <w:rsid w:val="005D4CD3"/>
    <w:rsid w:val="005E3596"/>
    <w:rsid w:val="005F1157"/>
    <w:rsid w:val="005F2078"/>
    <w:rsid w:val="006067C0"/>
    <w:rsid w:val="00612C56"/>
    <w:rsid w:val="0063344A"/>
    <w:rsid w:val="0063518E"/>
    <w:rsid w:val="00635F60"/>
    <w:rsid w:val="006421DD"/>
    <w:rsid w:val="0064569E"/>
    <w:rsid w:val="00661595"/>
    <w:rsid w:val="006641F1"/>
    <w:rsid w:val="00677CD9"/>
    <w:rsid w:val="00684666"/>
    <w:rsid w:val="00693409"/>
    <w:rsid w:val="00694D70"/>
    <w:rsid w:val="006B1FCA"/>
    <w:rsid w:val="006B6F94"/>
    <w:rsid w:val="006C2535"/>
    <w:rsid w:val="006D154C"/>
    <w:rsid w:val="006D389A"/>
    <w:rsid w:val="006D5255"/>
    <w:rsid w:val="006D5AEF"/>
    <w:rsid w:val="006F3B63"/>
    <w:rsid w:val="006F717F"/>
    <w:rsid w:val="00703968"/>
    <w:rsid w:val="007270BE"/>
    <w:rsid w:val="00740A39"/>
    <w:rsid w:val="00760878"/>
    <w:rsid w:val="00762498"/>
    <w:rsid w:val="00795190"/>
    <w:rsid w:val="007A573A"/>
    <w:rsid w:val="007A65A9"/>
    <w:rsid w:val="007B41A3"/>
    <w:rsid w:val="007B44C3"/>
    <w:rsid w:val="007B7453"/>
    <w:rsid w:val="007C1DFA"/>
    <w:rsid w:val="007C4FBB"/>
    <w:rsid w:val="007C5E31"/>
    <w:rsid w:val="007C62B4"/>
    <w:rsid w:val="007E151E"/>
    <w:rsid w:val="007E3A81"/>
    <w:rsid w:val="007E6350"/>
    <w:rsid w:val="007F5566"/>
    <w:rsid w:val="00805632"/>
    <w:rsid w:val="00807A0C"/>
    <w:rsid w:val="00815AAA"/>
    <w:rsid w:val="0082188E"/>
    <w:rsid w:val="00830FD5"/>
    <w:rsid w:val="00847797"/>
    <w:rsid w:val="00875375"/>
    <w:rsid w:val="00877366"/>
    <w:rsid w:val="00883C98"/>
    <w:rsid w:val="008861CC"/>
    <w:rsid w:val="008908A3"/>
    <w:rsid w:val="008B333B"/>
    <w:rsid w:val="008D5558"/>
    <w:rsid w:val="008F16EE"/>
    <w:rsid w:val="00900F71"/>
    <w:rsid w:val="00923D16"/>
    <w:rsid w:val="009268FB"/>
    <w:rsid w:val="0093609E"/>
    <w:rsid w:val="009374B3"/>
    <w:rsid w:val="0094576D"/>
    <w:rsid w:val="00971714"/>
    <w:rsid w:val="00977606"/>
    <w:rsid w:val="009C317D"/>
    <w:rsid w:val="009C3C7A"/>
    <w:rsid w:val="009C75CA"/>
    <w:rsid w:val="009D5A53"/>
    <w:rsid w:val="009D5B9F"/>
    <w:rsid w:val="009E306D"/>
    <w:rsid w:val="009F6DBB"/>
    <w:rsid w:val="00A00D56"/>
    <w:rsid w:val="00A036B5"/>
    <w:rsid w:val="00A109B2"/>
    <w:rsid w:val="00A32016"/>
    <w:rsid w:val="00A36994"/>
    <w:rsid w:val="00A37493"/>
    <w:rsid w:val="00A55F2C"/>
    <w:rsid w:val="00A56E97"/>
    <w:rsid w:val="00A62091"/>
    <w:rsid w:val="00A63AEF"/>
    <w:rsid w:val="00A65DFC"/>
    <w:rsid w:val="00A842FA"/>
    <w:rsid w:val="00A85BCC"/>
    <w:rsid w:val="00A97018"/>
    <w:rsid w:val="00AB3CF0"/>
    <w:rsid w:val="00AB57E8"/>
    <w:rsid w:val="00AC0BB4"/>
    <w:rsid w:val="00AC0D07"/>
    <w:rsid w:val="00AC4E91"/>
    <w:rsid w:val="00AD278B"/>
    <w:rsid w:val="00AE328F"/>
    <w:rsid w:val="00AF6DCD"/>
    <w:rsid w:val="00B42105"/>
    <w:rsid w:val="00B76585"/>
    <w:rsid w:val="00B814A6"/>
    <w:rsid w:val="00B823A0"/>
    <w:rsid w:val="00B85107"/>
    <w:rsid w:val="00B9287B"/>
    <w:rsid w:val="00B93455"/>
    <w:rsid w:val="00B94B49"/>
    <w:rsid w:val="00BC38DB"/>
    <w:rsid w:val="00BC681D"/>
    <w:rsid w:val="00BD7A20"/>
    <w:rsid w:val="00BE22C7"/>
    <w:rsid w:val="00BE44F7"/>
    <w:rsid w:val="00BE5DFB"/>
    <w:rsid w:val="00BF5683"/>
    <w:rsid w:val="00C00099"/>
    <w:rsid w:val="00C00DA7"/>
    <w:rsid w:val="00C12D16"/>
    <w:rsid w:val="00C152A3"/>
    <w:rsid w:val="00C1618B"/>
    <w:rsid w:val="00C217E6"/>
    <w:rsid w:val="00C24FDD"/>
    <w:rsid w:val="00C250C3"/>
    <w:rsid w:val="00C25C93"/>
    <w:rsid w:val="00C747C1"/>
    <w:rsid w:val="00C76E17"/>
    <w:rsid w:val="00C831C3"/>
    <w:rsid w:val="00C8539D"/>
    <w:rsid w:val="00CB03F3"/>
    <w:rsid w:val="00CC3E1E"/>
    <w:rsid w:val="00CC53D5"/>
    <w:rsid w:val="00CF6B8D"/>
    <w:rsid w:val="00D018ED"/>
    <w:rsid w:val="00D10C15"/>
    <w:rsid w:val="00D12DE8"/>
    <w:rsid w:val="00D15572"/>
    <w:rsid w:val="00D24CDF"/>
    <w:rsid w:val="00D3305F"/>
    <w:rsid w:val="00D343BF"/>
    <w:rsid w:val="00D50CF5"/>
    <w:rsid w:val="00D53112"/>
    <w:rsid w:val="00D815A3"/>
    <w:rsid w:val="00DA3AC8"/>
    <w:rsid w:val="00DD79AF"/>
    <w:rsid w:val="00DE5D2B"/>
    <w:rsid w:val="00E12BE1"/>
    <w:rsid w:val="00E2615C"/>
    <w:rsid w:val="00E335F0"/>
    <w:rsid w:val="00E42423"/>
    <w:rsid w:val="00E631F9"/>
    <w:rsid w:val="00E77E13"/>
    <w:rsid w:val="00E803C1"/>
    <w:rsid w:val="00EB05FA"/>
    <w:rsid w:val="00EB6CB9"/>
    <w:rsid w:val="00EC161F"/>
    <w:rsid w:val="00ED56DB"/>
    <w:rsid w:val="00ED796F"/>
    <w:rsid w:val="00EE35DF"/>
    <w:rsid w:val="00F12564"/>
    <w:rsid w:val="00F209BA"/>
    <w:rsid w:val="00F23A52"/>
    <w:rsid w:val="00F421F6"/>
    <w:rsid w:val="00F43FE7"/>
    <w:rsid w:val="00F64A1B"/>
    <w:rsid w:val="00F75BD3"/>
    <w:rsid w:val="00F8327C"/>
    <w:rsid w:val="00F946BE"/>
    <w:rsid w:val="00FB6D91"/>
    <w:rsid w:val="00FD2EA0"/>
    <w:rsid w:val="00FE31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6064BE8-3E6C-49AA-ACBD-44326527C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center"/>
      <w:outlineLvl w:val="0"/>
    </w:pPr>
    <w:rPr>
      <w:sz w:val="32"/>
    </w:rPr>
  </w:style>
  <w:style w:type="paragraph" w:styleId="2">
    <w:name w:val="heading 2"/>
    <w:basedOn w:val="a"/>
    <w:next w:val="a"/>
    <w:qFormat/>
    <w:pPr>
      <w:keepNext/>
      <w:jc w:val="center"/>
      <w:outlineLvl w:val="1"/>
    </w:pPr>
    <w:rPr>
      <w:b/>
      <w:bCs/>
      <w:sz w:val="32"/>
    </w:rPr>
  </w:style>
  <w:style w:type="paragraph" w:styleId="3">
    <w:name w:val="heading 3"/>
    <w:basedOn w:val="a"/>
    <w:next w:val="a"/>
    <w:qFormat/>
    <w:pPr>
      <w:keepNext/>
      <w:outlineLvl w:val="2"/>
    </w:pPr>
    <w:rPr>
      <w:sz w:val="2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sz w:val="32"/>
    </w:rPr>
  </w:style>
  <w:style w:type="paragraph" w:styleId="a4">
    <w:name w:val="Subtitle"/>
    <w:basedOn w:val="a"/>
    <w:qFormat/>
    <w:pPr>
      <w:jc w:val="center"/>
    </w:pPr>
    <w:rPr>
      <w:b/>
      <w:bCs/>
      <w:sz w:val="28"/>
    </w:rPr>
  </w:style>
  <w:style w:type="paragraph" w:styleId="20">
    <w:name w:val="List 2"/>
    <w:basedOn w:val="a"/>
    <w:uiPriority w:val="99"/>
    <w:rsid w:val="001E0D62"/>
    <w:pPr>
      <w:ind w:left="566" w:hanging="283"/>
    </w:pPr>
    <w:rPr>
      <w:sz w:val="20"/>
      <w:szCs w:val="20"/>
    </w:rPr>
  </w:style>
  <w:style w:type="character" w:customStyle="1" w:styleId="a5">
    <w:name w:val="Гипертекстовая ссылка"/>
    <w:uiPriority w:val="99"/>
    <w:rsid w:val="00FE314D"/>
    <w:rPr>
      <w:color w:val="008000"/>
    </w:rPr>
  </w:style>
  <w:style w:type="paragraph" w:customStyle="1" w:styleId="a6">
    <w:name w:val="Комментарий"/>
    <w:basedOn w:val="a"/>
    <w:next w:val="a"/>
    <w:uiPriority w:val="99"/>
    <w:rsid w:val="00FE314D"/>
    <w:pPr>
      <w:widowControl w:val="0"/>
      <w:autoSpaceDE w:val="0"/>
      <w:autoSpaceDN w:val="0"/>
      <w:adjustRightInd w:val="0"/>
      <w:ind w:left="170"/>
      <w:jc w:val="both"/>
    </w:pPr>
    <w:rPr>
      <w:rFonts w:ascii="Arial" w:hAnsi="Arial" w:cs="Arial"/>
      <w:i/>
      <w:iCs/>
      <w:color w:val="800080"/>
    </w:rPr>
  </w:style>
  <w:style w:type="paragraph" w:customStyle="1" w:styleId="a7">
    <w:name w:val="Нормальный (таблица)"/>
    <w:basedOn w:val="a"/>
    <w:next w:val="a"/>
    <w:uiPriority w:val="99"/>
    <w:rsid w:val="00FE314D"/>
    <w:pPr>
      <w:widowControl w:val="0"/>
      <w:autoSpaceDE w:val="0"/>
      <w:autoSpaceDN w:val="0"/>
      <w:adjustRightInd w:val="0"/>
      <w:jc w:val="both"/>
    </w:pPr>
    <w:rPr>
      <w:rFonts w:ascii="Arial" w:hAnsi="Arial" w:cs="Arial"/>
    </w:rPr>
  </w:style>
  <w:style w:type="paragraph" w:customStyle="1" w:styleId="a8">
    <w:name w:val="Прижатый влево"/>
    <w:basedOn w:val="a"/>
    <w:next w:val="a"/>
    <w:uiPriority w:val="99"/>
    <w:rsid w:val="00FE314D"/>
    <w:pPr>
      <w:widowControl w:val="0"/>
      <w:autoSpaceDE w:val="0"/>
      <w:autoSpaceDN w:val="0"/>
      <w:adjustRightInd w:val="0"/>
    </w:pPr>
    <w:rPr>
      <w:rFonts w:ascii="Arial" w:hAnsi="Arial" w:cs="Arial"/>
    </w:rPr>
  </w:style>
  <w:style w:type="paragraph" w:styleId="a9">
    <w:name w:val="Balloon Text"/>
    <w:basedOn w:val="a"/>
    <w:link w:val="aa"/>
    <w:uiPriority w:val="99"/>
    <w:semiHidden/>
    <w:unhideWhenUsed/>
    <w:rsid w:val="00B93455"/>
    <w:rPr>
      <w:rFonts w:ascii="Tahoma" w:hAnsi="Tahoma"/>
      <w:sz w:val="16"/>
      <w:szCs w:val="16"/>
      <w:lang w:val="x-none" w:eastAsia="x-none"/>
    </w:rPr>
  </w:style>
  <w:style w:type="character" w:customStyle="1" w:styleId="aa">
    <w:name w:val="Текст выноски Знак"/>
    <w:link w:val="a9"/>
    <w:uiPriority w:val="99"/>
    <w:semiHidden/>
    <w:rsid w:val="00B93455"/>
    <w:rPr>
      <w:rFonts w:ascii="Tahoma" w:hAnsi="Tahoma" w:cs="Tahoma"/>
      <w:sz w:val="16"/>
      <w:szCs w:val="16"/>
    </w:rPr>
  </w:style>
  <w:style w:type="paragraph" w:customStyle="1" w:styleId="ConsPlusTitle">
    <w:name w:val="ConsPlusTitle"/>
    <w:rsid w:val="00D10C15"/>
    <w:pPr>
      <w:autoSpaceDE w:val="0"/>
      <w:autoSpaceDN w:val="0"/>
      <w:adjustRightInd w:val="0"/>
    </w:pPr>
    <w:rPr>
      <w:b/>
      <w:bCs/>
      <w:sz w:val="28"/>
      <w:szCs w:val="28"/>
    </w:rPr>
  </w:style>
  <w:style w:type="paragraph" w:customStyle="1" w:styleId="10">
    <w:name w:val=" Знак Знак Знак Знак Знак1 Знак Знак Знак Знак Знак Знак Знак Знак Знак Знак Знак Знак Знак"/>
    <w:basedOn w:val="a"/>
    <w:rsid w:val="00D10C15"/>
    <w:pPr>
      <w:spacing w:after="160" w:line="240" w:lineRule="exact"/>
    </w:pPr>
    <w:rPr>
      <w:rFonts w:ascii="Verdana" w:hAnsi="Verdana"/>
      <w:sz w:val="20"/>
      <w:szCs w:val="20"/>
      <w:lang w:val="en-US" w:eastAsia="en-US"/>
    </w:rPr>
  </w:style>
  <w:style w:type="paragraph" w:customStyle="1" w:styleId="ConsPlusNormal">
    <w:name w:val="ConsPlusNormal"/>
    <w:rsid w:val="00A32016"/>
    <w:pPr>
      <w:widowControl w:val="0"/>
      <w:suppressAutoHyphens/>
      <w:ind w:firstLine="720"/>
    </w:pPr>
    <w:rPr>
      <w:rFonts w:ascii="Arial" w:hAnsi="Arial" w:cs="Arial"/>
      <w:kern w:val="1"/>
    </w:rPr>
  </w:style>
  <w:style w:type="table" w:styleId="ab">
    <w:name w:val="Table Grid"/>
    <w:basedOn w:val="a1"/>
    <w:uiPriority w:val="99"/>
    <w:rsid w:val="00A3201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7A65A9"/>
    <w:pPr>
      <w:tabs>
        <w:tab w:val="center" w:pos="4677"/>
        <w:tab w:val="right" w:pos="9355"/>
      </w:tabs>
    </w:pPr>
    <w:rPr>
      <w:lang w:val="x-none" w:eastAsia="x-none"/>
    </w:rPr>
  </w:style>
  <w:style w:type="character" w:customStyle="1" w:styleId="ad">
    <w:name w:val="Верхний колонтитул Знак"/>
    <w:link w:val="ac"/>
    <w:uiPriority w:val="99"/>
    <w:rsid w:val="007A65A9"/>
    <w:rPr>
      <w:sz w:val="24"/>
      <w:szCs w:val="24"/>
    </w:rPr>
  </w:style>
  <w:style w:type="paragraph" w:styleId="ae">
    <w:name w:val="footer"/>
    <w:basedOn w:val="a"/>
    <w:link w:val="af"/>
    <w:uiPriority w:val="99"/>
    <w:unhideWhenUsed/>
    <w:rsid w:val="007A65A9"/>
    <w:pPr>
      <w:tabs>
        <w:tab w:val="center" w:pos="4677"/>
        <w:tab w:val="right" w:pos="9355"/>
      </w:tabs>
    </w:pPr>
    <w:rPr>
      <w:lang w:val="x-none" w:eastAsia="x-none"/>
    </w:rPr>
  </w:style>
  <w:style w:type="character" w:customStyle="1" w:styleId="af">
    <w:name w:val="Нижний колонтитул Знак"/>
    <w:link w:val="ae"/>
    <w:uiPriority w:val="99"/>
    <w:rsid w:val="007A65A9"/>
    <w:rPr>
      <w:sz w:val="24"/>
      <w:szCs w:val="24"/>
    </w:rPr>
  </w:style>
  <w:style w:type="paragraph" w:customStyle="1" w:styleId="ListParagraph">
    <w:name w:val="List Paragraph"/>
    <w:basedOn w:val="a"/>
    <w:rsid w:val="0033001D"/>
    <w:pPr>
      <w:suppressAutoHyphens/>
      <w:spacing w:after="200" w:line="276" w:lineRule="auto"/>
      <w:ind w:left="720"/>
      <w:contextualSpacing/>
    </w:pPr>
    <w:rPr>
      <w:rFonts w:ascii="Calibri" w:eastAsia="Calibri" w:hAnsi="Calibri" w:cs="font281"/>
      <w:kern w:val="1"/>
      <w:sz w:val="22"/>
      <w:szCs w:val="22"/>
      <w:lang w:eastAsia="en-US"/>
    </w:rPr>
  </w:style>
  <w:style w:type="paragraph" w:customStyle="1" w:styleId="NormalWeb">
    <w:name w:val="Normal (Web)"/>
    <w:basedOn w:val="a"/>
    <w:rsid w:val="0033001D"/>
    <w:pPr>
      <w:suppressAutoHyphens/>
      <w:spacing w:before="280" w:after="280"/>
    </w:pPr>
    <w:rPr>
      <w:rFonts w:ascii="Century Schoolbook" w:hAnsi="Century Schoolbook"/>
      <w:kern w:val="1"/>
    </w:rPr>
  </w:style>
  <w:style w:type="paragraph" w:styleId="af0">
    <w:name w:val="No Spacing"/>
    <w:uiPriority w:val="1"/>
    <w:qFormat/>
    <w:rsid w:val="0015692B"/>
    <w:rPr>
      <w:sz w:val="24"/>
      <w:szCs w:val="24"/>
    </w:rPr>
  </w:style>
  <w:style w:type="paragraph" w:styleId="af1">
    <w:name w:val="List Paragraph"/>
    <w:basedOn w:val="a"/>
    <w:uiPriority w:val="34"/>
    <w:qFormat/>
    <w:rsid w:val="00E77E13"/>
    <w:pPr>
      <w:ind w:left="720" w:firstLine="709"/>
      <w:contextualSpacing/>
    </w:pPr>
    <w:rPr>
      <w:rFonts w:cs="Calibri"/>
      <w:sz w:val="28"/>
      <w:szCs w:val="22"/>
      <w:lang w:eastAsia="en-US"/>
    </w:rPr>
  </w:style>
  <w:style w:type="paragraph" w:styleId="af2">
    <w:name w:val="annotation text"/>
    <w:basedOn w:val="a"/>
    <w:link w:val="af3"/>
    <w:uiPriority w:val="99"/>
    <w:semiHidden/>
    <w:unhideWhenUsed/>
    <w:rsid w:val="00E77E13"/>
    <w:pPr>
      <w:spacing w:after="200"/>
    </w:pPr>
    <w:rPr>
      <w:rFonts w:ascii="Calibri" w:eastAsia="Calibri" w:hAnsi="Calibri"/>
      <w:sz w:val="20"/>
      <w:szCs w:val="20"/>
      <w:lang w:val="x-none" w:eastAsia="en-US"/>
    </w:rPr>
  </w:style>
  <w:style w:type="character" w:customStyle="1" w:styleId="af3">
    <w:name w:val="Текст примечания Знак"/>
    <w:link w:val="af2"/>
    <w:uiPriority w:val="99"/>
    <w:semiHidden/>
    <w:rsid w:val="00E77E13"/>
    <w:rPr>
      <w:rFonts w:ascii="Calibri" w:eastAsia="Calibri" w:hAnsi="Calibri"/>
      <w:lang w:eastAsia="en-US"/>
    </w:rPr>
  </w:style>
  <w:style w:type="paragraph" w:styleId="af4">
    <w:name w:val="annotation subject"/>
    <w:basedOn w:val="af2"/>
    <w:next w:val="af2"/>
    <w:link w:val="af5"/>
    <w:uiPriority w:val="99"/>
    <w:semiHidden/>
    <w:unhideWhenUsed/>
    <w:rsid w:val="00E77E13"/>
    <w:rPr>
      <w:b/>
      <w:bCs/>
    </w:rPr>
  </w:style>
  <w:style w:type="character" w:customStyle="1" w:styleId="af5">
    <w:name w:val="Тема примечания Знак"/>
    <w:link w:val="af4"/>
    <w:uiPriority w:val="99"/>
    <w:semiHidden/>
    <w:rsid w:val="00E77E13"/>
    <w:rPr>
      <w:rFonts w:ascii="Calibri" w:eastAsia="Calibri" w:hAnsi="Calibri"/>
      <w:b/>
      <w:bCs/>
      <w:lang w:eastAsia="en-US"/>
    </w:rPr>
  </w:style>
  <w:style w:type="character" w:styleId="af6">
    <w:name w:val="Hyperlink"/>
    <w:uiPriority w:val="99"/>
    <w:unhideWhenUsed/>
    <w:rsid w:val="00E77E13"/>
    <w:rPr>
      <w:color w:val="0000FF"/>
      <w:u w:val="single"/>
    </w:rPr>
  </w:style>
  <w:style w:type="character" w:styleId="af7">
    <w:name w:val="page number"/>
    <w:rsid w:val="00E77E13"/>
  </w:style>
  <w:style w:type="paragraph" w:customStyle="1" w:styleId="ConsPlusNonformat">
    <w:name w:val="ConsPlusNonformat"/>
    <w:rsid w:val="00E77E13"/>
    <w:pPr>
      <w:widowControl w:val="0"/>
      <w:autoSpaceDE w:val="0"/>
      <w:autoSpaceDN w:val="0"/>
    </w:pPr>
    <w:rPr>
      <w:rFonts w:ascii="Courier New" w:hAnsi="Courier New" w:cs="Courier New"/>
    </w:rPr>
  </w:style>
  <w:style w:type="paragraph" w:styleId="af8">
    <w:name w:val="endnote text"/>
    <w:basedOn w:val="a"/>
    <w:link w:val="af9"/>
    <w:uiPriority w:val="99"/>
    <w:semiHidden/>
    <w:unhideWhenUsed/>
    <w:rsid w:val="00D15572"/>
    <w:rPr>
      <w:sz w:val="20"/>
      <w:szCs w:val="20"/>
    </w:rPr>
  </w:style>
  <w:style w:type="character" w:customStyle="1" w:styleId="af9">
    <w:name w:val="Текст концевой сноски Знак"/>
    <w:basedOn w:val="a0"/>
    <w:link w:val="af8"/>
    <w:uiPriority w:val="99"/>
    <w:semiHidden/>
    <w:rsid w:val="00D15572"/>
  </w:style>
  <w:style w:type="character" w:styleId="afa">
    <w:name w:val="endnote reference"/>
    <w:uiPriority w:val="99"/>
    <w:semiHidden/>
    <w:unhideWhenUsed/>
    <w:rsid w:val="00D15572"/>
    <w:rPr>
      <w:vertAlign w:val="superscript"/>
    </w:rPr>
  </w:style>
  <w:style w:type="paragraph" w:styleId="afb">
    <w:name w:val="footnote text"/>
    <w:basedOn w:val="a"/>
    <w:link w:val="afc"/>
    <w:uiPriority w:val="99"/>
    <w:semiHidden/>
    <w:unhideWhenUsed/>
    <w:rsid w:val="00D15572"/>
    <w:rPr>
      <w:sz w:val="20"/>
      <w:szCs w:val="20"/>
    </w:rPr>
  </w:style>
  <w:style w:type="character" w:customStyle="1" w:styleId="afc">
    <w:name w:val="Текст сноски Знак"/>
    <w:basedOn w:val="a0"/>
    <w:link w:val="afb"/>
    <w:uiPriority w:val="99"/>
    <w:semiHidden/>
    <w:rsid w:val="00D15572"/>
  </w:style>
  <w:style w:type="character" w:styleId="afd">
    <w:name w:val="footnote reference"/>
    <w:uiPriority w:val="99"/>
    <w:semiHidden/>
    <w:unhideWhenUsed/>
    <w:rsid w:val="00D15572"/>
    <w:rPr>
      <w:vertAlign w:val="superscript"/>
    </w:rPr>
  </w:style>
  <w:style w:type="character" w:styleId="afe">
    <w:name w:val="annotation reference"/>
    <w:uiPriority w:val="99"/>
    <w:semiHidden/>
    <w:unhideWhenUsed/>
    <w:rsid w:val="0030391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43AF2F3FF0BE83E2F3BFA0D08F7A45AE18B29E9066D73E827ED0CDF6C35F7563F64B6AE4735F118889C8FF105402706E5C62CE50F291BBnEZ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consultantplus://offline/ref=7843AF2F3FF0BE83E2F3BFA0D08F7A45AE18B29E9066D73E827ED0CDF6C35F7563F64B6AE47053178089C8FF105402706E5C62CE50F291BBnEZ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69366-3FE8-42C5-934C-55B1B0531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6874</Words>
  <Characters>39186</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45969</CharactersWithSpaces>
  <SharedDoc>false</SharedDoc>
  <HLinks>
    <vt:vector size="12" baseType="variant">
      <vt:variant>
        <vt:i4>3670117</vt:i4>
      </vt:variant>
      <vt:variant>
        <vt:i4>3</vt:i4>
      </vt:variant>
      <vt:variant>
        <vt:i4>0</vt:i4>
      </vt:variant>
      <vt:variant>
        <vt:i4>5</vt:i4>
      </vt:variant>
      <vt:variant>
        <vt:lpwstr>consultantplus://offline/ref=7843AF2F3FF0BE83E2F3BFA0D08F7A45AE18B29E9066D73E827ED0CDF6C35F7563F64B6AE47053178089C8FF105402706E5C62CE50F291BBnEZCH</vt:lpwstr>
      </vt:variant>
      <vt:variant>
        <vt:lpwstr/>
      </vt:variant>
      <vt:variant>
        <vt:i4>3670077</vt:i4>
      </vt:variant>
      <vt:variant>
        <vt:i4>0</vt:i4>
      </vt:variant>
      <vt:variant>
        <vt:i4>0</vt:i4>
      </vt:variant>
      <vt:variant>
        <vt:i4>5</vt:i4>
      </vt:variant>
      <vt:variant>
        <vt:lpwstr>consultantplus://offline/ref=7843AF2F3FF0BE83E2F3BFA0D08F7A45AE18B29E9066D73E827ED0CDF6C35F7563F64B6AE4735F118889C8FF105402706E5C62CE50F291BBnEZCH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Мадина</dc:creator>
  <cp:keywords/>
  <cp:lastModifiedBy>Людмила</cp:lastModifiedBy>
  <cp:revision>2</cp:revision>
  <cp:lastPrinted>2021-10-05T07:24:00Z</cp:lastPrinted>
  <dcterms:created xsi:type="dcterms:W3CDTF">2021-10-06T11:22:00Z</dcterms:created>
  <dcterms:modified xsi:type="dcterms:W3CDTF">2021-10-06T11:22:00Z</dcterms:modified>
</cp:coreProperties>
</file>