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26" w:rsidRPr="005D22D3" w:rsidRDefault="00F31F26" w:rsidP="00F31F26">
      <w:pPr>
        <w:pStyle w:val="a4"/>
        <w:ind w:firstLine="709"/>
        <w:jc w:val="right"/>
        <w:rPr>
          <w:szCs w:val="28"/>
        </w:rPr>
      </w:pPr>
      <w:r w:rsidRPr="005D22D3">
        <w:rPr>
          <w:szCs w:val="28"/>
        </w:rPr>
        <w:t>ПРОЕКТ</w:t>
      </w:r>
    </w:p>
    <w:p w:rsidR="00F31F26" w:rsidRPr="005D22D3" w:rsidRDefault="00F31F26" w:rsidP="00F31F26">
      <w:pPr>
        <w:pStyle w:val="a4"/>
        <w:rPr>
          <w:szCs w:val="28"/>
        </w:rPr>
      </w:pPr>
    </w:p>
    <w:p w:rsidR="00F31F26" w:rsidRPr="005D22D3" w:rsidRDefault="00F31F26" w:rsidP="00F31F26">
      <w:pPr>
        <w:pStyle w:val="a4"/>
        <w:ind w:firstLine="0"/>
        <w:rPr>
          <w:szCs w:val="28"/>
        </w:rPr>
      </w:pPr>
      <w:r w:rsidRPr="005D22D3">
        <w:rPr>
          <w:szCs w:val="28"/>
        </w:rPr>
        <w:t>РОССИЙСКАЯ ФЕДЕРАЦИЯ</w:t>
      </w:r>
    </w:p>
    <w:p w:rsidR="00F31F26" w:rsidRPr="005D22D3" w:rsidRDefault="00F31F26" w:rsidP="00F31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22D3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F31F26" w:rsidRPr="005D22D3" w:rsidRDefault="00F31F26" w:rsidP="00F31F2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5"/>
        <w:gridCol w:w="3406"/>
      </w:tblGrid>
      <w:tr w:rsidR="00F31F26" w:rsidRPr="005D22D3" w:rsidTr="00524209">
        <w:tc>
          <w:tcPr>
            <w:tcW w:w="3119" w:type="dxa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CC7910">
              <w:rPr>
                <w:sz w:val="28"/>
                <w:szCs w:val="28"/>
              </w:rPr>
              <w:t>_______2022</w:t>
            </w:r>
          </w:p>
        </w:tc>
        <w:tc>
          <w:tcPr>
            <w:tcW w:w="3115" w:type="dxa"/>
          </w:tcPr>
          <w:p w:rsidR="00F31F26" w:rsidRPr="005D22D3" w:rsidRDefault="00F31F26" w:rsidP="00524209">
            <w:pPr>
              <w:jc w:val="center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г. Черкесск</w:t>
            </w:r>
          </w:p>
        </w:tc>
        <w:tc>
          <w:tcPr>
            <w:tcW w:w="3406" w:type="dxa"/>
          </w:tcPr>
          <w:p w:rsidR="00F31F26" w:rsidRPr="005D22D3" w:rsidRDefault="00F31F26" w:rsidP="00524209">
            <w:pPr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№ ____</w:t>
            </w:r>
          </w:p>
        </w:tc>
      </w:tr>
    </w:tbl>
    <w:p w:rsidR="00F31F26" w:rsidRPr="005D22D3" w:rsidRDefault="00F31F26" w:rsidP="00F31F26">
      <w:pPr>
        <w:rPr>
          <w:rFonts w:ascii="Times New Roman" w:hAnsi="Times New Roman" w:cs="Times New Roman"/>
          <w:sz w:val="28"/>
          <w:szCs w:val="28"/>
        </w:rPr>
      </w:pPr>
    </w:p>
    <w:p w:rsidR="00F31F26" w:rsidRPr="005D22D3" w:rsidRDefault="00F31F26" w:rsidP="00F31F26">
      <w:pPr>
        <w:rPr>
          <w:rFonts w:ascii="Times New Roman" w:hAnsi="Times New Roman" w:cs="Times New Roman"/>
          <w:sz w:val="28"/>
          <w:szCs w:val="28"/>
        </w:rPr>
      </w:pP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Об утверждении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ключевого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показателя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 его целевого значения,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индикативных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показателей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5F03" w:rsidRPr="00955F03">
        <w:rPr>
          <w:rFonts w:ascii="Times New Roman" w:hAnsi="Times New Roman" w:cs="Times New Roman"/>
          <w:sz w:val="28"/>
          <w:szCs w:val="28"/>
        </w:rPr>
        <w:t>регионально</w:t>
      </w:r>
      <w:r w:rsidR="00955F03">
        <w:rPr>
          <w:rFonts w:ascii="Times New Roman" w:hAnsi="Times New Roman" w:cs="Times New Roman"/>
          <w:sz w:val="28"/>
          <w:szCs w:val="28"/>
        </w:rPr>
        <w:t>го государственного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55F03">
        <w:rPr>
          <w:rFonts w:ascii="Times New Roman" w:hAnsi="Times New Roman" w:cs="Times New Roman"/>
          <w:sz w:val="28"/>
          <w:szCs w:val="28"/>
        </w:rPr>
        <w:t>я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955F03">
        <w:rPr>
          <w:rFonts w:ascii="Times New Roman" w:hAnsi="Times New Roman" w:cs="Times New Roman"/>
          <w:sz w:val="28"/>
          <w:szCs w:val="28"/>
        </w:rPr>
        <w:t>а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) в сфере перевозок пассажиров и багажа легковым такси </w:t>
      </w:r>
      <w:r w:rsidRPr="00F31F26">
        <w:rPr>
          <w:rFonts w:ascii="Times New Roman" w:hAnsi="Times New Roman" w:cs="Times New Roman"/>
          <w:sz w:val="28"/>
          <w:szCs w:val="28"/>
        </w:rPr>
        <w:t>на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территории Карачаево-Черкесской Республики</w:t>
      </w: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В соответствии с частью 4 стат</w:t>
      </w:r>
      <w:r w:rsidR="00CC7910">
        <w:rPr>
          <w:rFonts w:ascii="Times New Roman" w:hAnsi="Times New Roman" w:cs="Times New Roman"/>
          <w:sz w:val="28"/>
          <w:szCs w:val="28"/>
        </w:rPr>
        <w:t>ьи 30 Федерального закона от 31.07.2020</w:t>
      </w:r>
      <w:r w:rsidRPr="00F31F26">
        <w:rPr>
          <w:rFonts w:ascii="Times New Roman" w:hAnsi="Times New Roman" w:cs="Times New Roman"/>
          <w:sz w:val="28"/>
          <w:szCs w:val="28"/>
        </w:rPr>
        <w:t xml:space="preserve"> </w:t>
      </w:r>
      <w:r w:rsidR="00CC7910">
        <w:rPr>
          <w:rFonts w:ascii="Times New Roman" w:hAnsi="Times New Roman" w:cs="Times New Roman"/>
          <w:sz w:val="28"/>
          <w:szCs w:val="28"/>
        </w:rPr>
        <w:br/>
      </w:r>
      <w:r w:rsidRPr="00F31F26">
        <w:rPr>
          <w:rFonts w:ascii="Times New Roman" w:hAnsi="Times New Roman" w:cs="Times New Roman"/>
          <w:sz w:val="28"/>
          <w:szCs w:val="28"/>
        </w:rPr>
        <w:t>№ 248-ФЗ «О государственном контроле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(надзоре)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муници</w:t>
      </w:r>
      <w:r w:rsidRPr="00CC7910">
        <w:rPr>
          <w:rFonts w:ascii="Times New Roman" w:hAnsi="Times New Roman" w:cs="Times New Roman"/>
          <w:sz w:val="28"/>
          <w:szCs w:val="28"/>
        </w:rPr>
        <w:t>пальном</w:t>
      </w:r>
      <w:r w:rsidRPr="00F31F2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контроле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7910">
        <w:rPr>
          <w:rFonts w:ascii="Times New Roman" w:hAnsi="Times New Roman" w:cs="Times New Roman"/>
          <w:spacing w:val="1"/>
          <w:sz w:val="28"/>
          <w:szCs w:val="28"/>
        </w:rPr>
        <w:br/>
      </w:r>
      <w:r w:rsidRPr="00F31F26">
        <w:rPr>
          <w:rFonts w:ascii="Times New Roman" w:hAnsi="Times New Roman" w:cs="Times New Roman"/>
          <w:sz w:val="28"/>
          <w:szCs w:val="28"/>
        </w:rPr>
        <w:t>в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Российской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Федерации», Правительство Карачаево-Черкесской Республики</w:t>
      </w: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31F26" w:rsidRPr="00F31F26" w:rsidRDefault="00F31F26" w:rsidP="00414F72">
      <w:pPr>
        <w:pStyle w:val="a3"/>
        <w:numPr>
          <w:ilvl w:val="0"/>
          <w:numId w:val="1"/>
        </w:numPr>
        <w:tabs>
          <w:tab w:val="left" w:pos="1134"/>
          <w:tab w:val="left" w:pos="1450"/>
        </w:tabs>
        <w:adjustRightInd/>
        <w:spacing w:line="264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Утвердить</w:t>
      </w:r>
      <w:r w:rsidRPr="00F31F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F31F26" w:rsidRPr="00F31F26" w:rsidRDefault="00F31F26" w:rsidP="00414F72">
      <w:pPr>
        <w:pStyle w:val="a8"/>
        <w:tabs>
          <w:tab w:val="left" w:pos="1134"/>
        </w:tabs>
        <w:spacing w:after="0" w:line="264" w:lineRule="auto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- ключевой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показатель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осуществления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регионального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(надзора)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5F03" w:rsidRPr="00955F03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</w:t>
      </w:r>
      <w:r w:rsidRPr="00955F03">
        <w:rPr>
          <w:rFonts w:ascii="Times New Roman" w:hAnsi="Times New Roman" w:cs="Times New Roman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и его целевое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значение;</w:t>
      </w:r>
    </w:p>
    <w:p w:rsidR="00F31F26" w:rsidRPr="00414F72" w:rsidRDefault="00F31F26" w:rsidP="00414F72">
      <w:pPr>
        <w:pStyle w:val="a8"/>
        <w:tabs>
          <w:tab w:val="left" w:pos="993"/>
          <w:tab w:val="left" w:pos="1134"/>
        </w:tabs>
        <w:spacing w:after="0" w:line="264" w:lineRule="auto"/>
        <w:ind w:right="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71">
        <w:rPr>
          <w:rFonts w:ascii="Times New Roman" w:hAnsi="Times New Roman" w:cs="Times New Roman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индикативные показатели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регионального </w:t>
      </w:r>
      <w:r w:rsidRPr="00F31F2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(надзора)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5F03" w:rsidRPr="00955F03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</w:t>
      </w:r>
      <w:r w:rsidRPr="00955F03">
        <w:rPr>
          <w:rFonts w:ascii="Times New Roman" w:hAnsi="Times New Roman" w:cs="Times New Roman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на</w:t>
      </w:r>
      <w:r w:rsidRPr="00F31F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территории</w:t>
      </w:r>
      <w:r w:rsidRPr="00F31F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14F7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414F72">
        <w:rPr>
          <w:rFonts w:ascii="Times New Roman" w:hAnsi="Times New Roman" w:cs="Times New Roman"/>
          <w:sz w:val="28"/>
          <w:szCs w:val="28"/>
        </w:rPr>
        <w:t>.</w:t>
      </w:r>
    </w:p>
    <w:p w:rsidR="00F31F26" w:rsidRPr="00F31F26" w:rsidRDefault="00F31F26" w:rsidP="00414F7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64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F31F26">
        <w:rPr>
          <w:rFonts w:ascii="Times New Roman" w:hAnsi="Times New Roman" w:cs="Times New Roman"/>
          <w:sz w:val="28"/>
          <w:szCs w:val="28"/>
        </w:rPr>
        <w:br/>
        <w:t xml:space="preserve">на заместителя Председателя Правительства Карачаево-Черкесской Республики, </w:t>
      </w:r>
      <w:r w:rsidR="00B97566" w:rsidRPr="00B97566">
        <w:rPr>
          <w:rFonts w:ascii="Times New Roman" w:eastAsia="Times New Roman" w:hAnsi="Times New Roman" w:cs="Times New Roman"/>
          <w:sz w:val="28"/>
          <w:szCs w:val="28"/>
        </w:rPr>
        <w:t>курирующего вопросы транспорта</w:t>
      </w:r>
      <w:r w:rsidRPr="00F31F26">
        <w:rPr>
          <w:rFonts w:ascii="Times New Roman" w:hAnsi="Times New Roman" w:cs="Times New Roman"/>
          <w:sz w:val="28"/>
          <w:szCs w:val="28"/>
        </w:rPr>
        <w:t>.</w:t>
      </w:r>
    </w:p>
    <w:p w:rsidR="00F31F26" w:rsidRPr="00F31F26" w:rsidRDefault="00F31F26" w:rsidP="00F31F26">
      <w:pPr>
        <w:pStyle w:val="a3"/>
        <w:shd w:val="clear" w:color="auto" w:fill="FFFFFF"/>
        <w:spacing w:line="288" w:lineRule="auto"/>
        <w:ind w:left="928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F26" w:rsidRPr="005D22D3" w:rsidRDefault="00F31F26" w:rsidP="00F31F26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879"/>
        <w:gridCol w:w="3827"/>
      </w:tblGrid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pStyle w:val="21"/>
              <w:ind w:firstLine="0"/>
              <w:jc w:val="both"/>
              <w:rPr>
                <w:szCs w:val="28"/>
              </w:rPr>
            </w:pPr>
            <w:r w:rsidRPr="005D22D3">
              <w:rPr>
                <w:szCs w:val="28"/>
              </w:rPr>
              <w:t>Председатель Правительства</w:t>
            </w:r>
          </w:p>
          <w:p w:rsidR="00F31F26" w:rsidRPr="008D120D" w:rsidRDefault="00F31F26" w:rsidP="00524209">
            <w:pPr>
              <w:pStyle w:val="a3"/>
              <w:ind w:left="0"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Карачаево-Черкесской Республики</w:t>
            </w:r>
          </w:p>
          <w:p w:rsidR="00F31F26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М.О. Аргунов</w:t>
            </w: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Руководитель Администрации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Главы и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Карачаево-Черкесской Республики</w:t>
            </w:r>
          </w:p>
          <w:p w:rsidR="00F31F26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CC7910" w:rsidRDefault="00CC7910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955F03" w:rsidRDefault="00955F03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955F03" w:rsidRDefault="00955F03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CC7910" w:rsidRPr="005D22D3" w:rsidRDefault="00CC7910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М.Н. Озов</w:t>
            </w: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Первый Заместитель </w:t>
            </w:r>
          </w:p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Председателя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Х.У. </w:t>
            </w:r>
            <w:proofErr w:type="spellStart"/>
            <w:r w:rsidRPr="005D22D3">
              <w:rPr>
                <w:sz w:val="28"/>
                <w:szCs w:val="28"/>
              </w:rPr>
              <w:t>Чеккуев</w:t>
            </w:r>
            <w:proofErr w:type="spellEnd"/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Default="00F31F26" w:rsidP="00524209">
            <w:pPr>
              <w:ind w:firstLine="0"/>
              <w:rPr>
                <w:sz w:val="28"/>
                <w:szCs w:val="28"/>
              </w:rPr>
            </w:pPr>
          </w:p>
          <w:p w:rsidR="00414F72" w:rsidRPr="005D22D3" w:rsidRDefault="00414F72" w:rsidP="0052420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Е.С. Поляков</w:t>
            </w: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Default="00F31F26" w:rsidP="00524209">
            <w:pPr>
              <w:ind w:firstLine="0"/>
              <w:rPr>
                <w:sz w:val="28"/>
                <w:szCs w:val="28"/>
              </w:rPr>
            </w:pPr>
          </w:p>
          <w:p w:rsidR="00414F72" w:rsidRPr="005D22D3" w:rsidRDefault="00414F72" w:rsidP="0052420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Заместитель Руководителя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Администрации Главы и Правительства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Карачаево-Черкесской Республики,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начальник Управления документационного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обеспечения Главы и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Ф.Я. Астежева</w:t>
            </w: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  <w:p w:rsidR="00414F72" w:rsidRPr="005D22D3" w:rsidRDefault="00414F72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Начальник Государственно-правового </w:t>
            </w:r>
          </w:p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управления Главы и Правительства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А.А. Тлишев</w:t>
            </w: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tabs>
                <w:tab w:val="left" w:pos="723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5D22D3">
              <w:rPr>
                <w:rFonts w:eastAsia="Calibri"/>
                <w:sz w:val="28"/>
                <w:szCs w:val="28"/>
              </w:rPr>
              <w:t xml:space="preserve">Министр экономического развития </w:t>
            </w:r>
          </w:p>
          <w:p w:rsidR="00F31F26" w:rsidRPr="005D22D3" w:rsidRDefault="00F31F26" w:rsidP="00524209">
            <w:pPr>
              <w:tabs>
                <w:tab w:val="left" w:pos="723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5D22D3">
              <w:rPr>
                <w:rFonts w:eastAsia="Calibri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827" w:type="dxa"/>
          </w:tcPr>
          <w:p w:rsidR="00F31F26" w:rsidRPr="005D22D3" w:rsidRDefault="00F31F26" w:rsidP="00524209">
            <w:pPr>
              <w:tabs>
                <w:tab w:val="left" w:pos="7230"/>
              </w:tabs>
              <w:ind w:firstLine="709"/>
              <w:rPr>
                <w:rFonts w:eastAsia="Calibri"/>
                <w:sz w:val="28"/>
                <w:szCs w:val="28"/>
              </w:rPr>
            </w:pPr>
          </w:p>
          <w:p w:rsidR="00F31F26" w:rsidRPr="005D22D3" w:rsidRDefault="00F31F26" w:rsidP="00524209">
            <w:pPr>
              <w:tabs>
                <w:tab w:val="left" w:pos="7230"/>
              </w:tabs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D22D3">
              <w:rPr>
                <w:rFonts w:eastAsia="Calibri"/>
                <w:sz w:val="28"/>
                <w:szCs w:val="28"/>
              </w:rPr>
              <w:t xml:space="preserve">             А. Х. Накохов</w:t>
            </w:r>
          </w:p>
          <w:p w:rsidR="00F31F26" w:rsidRPr="005D22D3" w:rsidRDefault="00F31F26" w:rsidP="00524209">
            <w:pPr>
              <w:tabs>
                <w:tab w:val="left" w:pos="7230"/>
              </w:tabs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F50245">
        <w:trPr>
          <w:trHeight w:val="721"/>
        </w:trPr>
        <w:tc>
          <w:tcPr>
            <w:tcW w:w="9781" w:type="dxa"/>
            <w:gridSpan w:val="3"/>
          </w:tcPr>
          <w:p w:rsidR="00F31F26" w:rsidRPr="005D22D3" w:rsidRDefault="00F31F26" w:rsidP="0052420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Проект подготовлен Министерством промышленности, энергетики </w:t>
            </w:r>
            <w:r w:rsidRPr="005D22D3">
              <w:rPr>
                <w:bCs/>
                <w:sz w:val="28"/>
                <w:szCs w:val="28"/>
              </w:rPr>
              <w:br/>
              <w:t>и транспорта Карачаево-Черкесской Республики</w:t>
            </w:r>
          </w:p>
          <w:p w:rsidR="00F31F26" w:rsidRPr="005D22D3" w:rsidRDefault="00F31F26" w:rsidP="00524209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</w:tr>
      <w:tr w:rsidR="00F31F26" w:rsidRPr="005D22D3" w:rsidTr="00F50245">
        <w:tc>
          <w:tcPr>
            <w:tcW w:w="5075" w:type="dxa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706" w:type="dxa"/>
            <w:gridSpan w:val="2"/>
          </w:tcPr>
          <w:p w:rsidR="00F31F26" w:rsidRPr="005D22D3" w:rsidRDefault="00F31F26" w:rsidP="00524209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Р.Б. Эркенов</w:t>
            </w:r>
          </w:p>
        </w:tc>
      </w:tr>
      <w:tr w:rsidR="00F31F26" w:rsidRPr="005D22D3" w:rsidTr="00F50245">
        <w:tc>
          <w:tcPr>
            <w:tcW w:w="5075" w:type="dxa"/>
          </w:tcPr>
          <w:p w:rsidR="00F31F26" w:rsidRPr="005D22D3" w:rsidRDefault="00F31F26" w:rsidP="00524209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706" w:type="dxa"/>
            <w:gridSpan w:val="2"/>
          </w:tcPr>
          <w:p w:rsidR="00F31F26" w:rsidRPr="005D22D3" w:rsidRDefault="00F31F26" w:rsidP="00524209">
            <w:pPr>
              <w:pStyle w:val="a3"/>
              <w:ind w:left="0" w:firstLine="709"/>
              <w:rPr>
                <w:sz w:val="28"/>
                <w:szCs w:val="28"/>
              </w:rPr>
            </w:pPr>
          </w:p>
        </w:tc>
      </w:tr>
    </w:tbl>
    <w:p w:rsidR="00F31F26" w:rsidRPr="005D22D3" w:rsidRDefault="00F31F26" w:rsidP="00F31F26">
      <w:pPr>
        <w:ind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31F26" w:rsidRPr="005D22D3" w:rsidRDefault="00F31F26" w:rsidP="00F31F26">
      <w:pPr>
        <w:ind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31F26" w:rsidRDefault="00F31F2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31F26" w:rsidRPr="00323771" w:rsidRDefault="00F31F2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</w:t>
      </w:r>
      <w:r w:rsidR="0061521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1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 проекту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Постановления Правительства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Карачаево-Черкесской Республики</w:t>
      </w:r>
    </w:p>
    <w:p w:rsidR="00F31F26" w:rsidRPr="00323771" w:rsidRDefault="00F31F2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>от   ________     №___</w:t>
      </w:r>
    </w:p>
    <w:p w:rsidR="00955F03" w:rsidRDefault="00955F03" w:rsidP="00955F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737D" w:rsidRPr="000F737D" w:rsidRDefault="000F737D" w:rsidP="000F73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F7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КЛЮЧЕВЫЕ ПОКАЗАТЕЛИ</w:t>
      </w:r>
    </w:p>
    <w:p w:rsidR="000F737D" w:rsidRDefault="000F737D" w:rsidP="000F73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регионального государственного контроля (надзора) в сфере перевозок пассажиров и багажа легковым такси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Карачаево-Черкесской Республики </w:t>
      </w:r>
    </w:p>
    <w:p w:rsidR="000F737D" w:rsidRPr="000F737D" w:rsidRDefault="000F737D" w:rsidP="000F73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672"/>
        <w:gridCol w:w="1498"/>
      </w:tblGrid>
      <w:tr w:rsidR="000F737D" w:rsidRPr="000F737D">
        <w:trPr>
          <w:trHeight w:val="10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Формула расчета ключевого показателя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Целевое</w:t>
            </w:r>
          </w:p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ключевого</w:t>
            </w:r>
          </w:p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</w:tr>
      <w:tr w:rsidR="000F737D" w:rsidRPr="000F737D">
        <w:trPr>
          <w:trHeight w:val="15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лиц, погибших в результате дорожно-транспорт</w:t>
            </w: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происшествий, произошедших при осуществлении перевозок пассажиров и багажа легковым такси, на 100 </w:t>
            </w:r>
            <w:proofErr w:type="spellStart"/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тыс.жителей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17EA9" w:rsidRPr="00C1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7EA9" w:rsidRPr="00C1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пгб</w:t>
            </w:r>
            <w:proofErr w:type="spellEnd"/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ЖНО х 100000, где:</w:t>
            </w:r>
          </w:p>
          <w:p w:rsidR="000F737D" w:rsidRPr="000F737D" w:rsidRDefault="00C17EA9" w:rsidP="000F737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 </w:t>
            </w:r>
            <w:proofErr w:type="spellStart"/>
            <w:r w:rsidRPr="00C17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пгб</w:t>
            </w:r>
            <w:proofErr w:type="spellEnd"/>
            <w:r w:rsidR="000F737D" w:rsidRPr="000F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37D"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737D" w:rsidRPr="000F73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число погибших;</w:t>
            </w:r>
          </w:p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ЖНО - </w:t>
            </w:r>
            <w:r w:rsidR="00C17EA9" w:rsidRPr="00C17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число населения Карачаево-Черкесской Республики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737D" w:rsidRPr="000F737D">
        <w:trPr>
          <w:trHeight w:val="15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лиц, пострадавших в результате дорожно-транспорт- </w:t>
            </w:r>
            <w:proofErr w:type="spellStart"/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происшествий, произошедших при осуществлении перевозок пассажиров и багажа легковым такси, на 100 </w:t>
            </w:r>
            <w:proofErr w:type="spellStart"/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тыс.жителей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1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ЖНО х 100000, где:</w:t>
            </w:r>
          </w:p>
          <w:p w:rsidR="000F737D" w:rsidRPr="000F737D" w:rsidRDefault="000F737D" w:rsidP="000F737D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C17EA9" w:rsidRPr="00C17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C17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пст</w:t>
            </w:r>
            <w:proofErr w:type="spellEnd"/>
            <w:r w:rsidRPr="000F73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число пострадавших;</w:t>
            </w:r>
          </w:p>
          <w:p w:rsidR="000F737D" w:rsidRPr="000F737D" w:rsidRDefault="000F737D" w:rsidP="00C17E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ЖНО - число населения </w:t>
            </w:r>
            <w:r w:rsidR="00C17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Карачаево-Черкесской Республики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7D" w:rsidRPr="000F737D" w:rsidRDefault="000F737D" w:rsidP="000F737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31F26" w:rsidRDefault="00F31F26" w:rsidP="00955F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569" w:rsidRDefault="00857B6B"/>
    <w:p w:rsidR="00F31F26" w:rsidRPr="001C283D" w:rsidRDefault="00F31F26">
      <w:pPr>
        <w:rPr>
          <w:sz w:val="28"/>
        </w:rPr>
      </w:pPr>
    </w:p>
    <w:p w:rsidR="00CB72F2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Республики,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лики    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1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0F4F">
        <w:rPr>
          <w:rFonts w:ascii="Times New Roman" w:eastAsia="Calibri" w:hAnsi="Times New Roman" w:cs="Times New Roman"/>
          <w:sz w:val="28"/>
          <w:szCs w:val="28"/>
        </w:rPr>
        <w:t>Ф.Я. Астежева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CB72F2" w:rsidRPr="00BB1A69" w:rsidRDefault="00CB72F2" w:rsidP="00CB72F2">
      <w:pPr>
        <w:ind w:firstLine="0"/>
        <w:rPr>
          <w:rFonts w:ascii="Times New Roman" w:eastAsia="Times New Roman" w:hAnsi="Times New Roman" w:cs="Times New Roman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2137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Р.Б. Эркенов</w:t>
      </w:r>
    </w:p>
    <w:p w:rsidR="00CB72F2" w:rsidRDefault="00CB72F2" w:rsidP="00CB72F2">
      <w:pPr>
        <w:ind w:firstLine="0"/>
        <w:rPr>
          <w:rFonts w:ascii="Cambria"/>
          <w:sz w:val="25"/>
        </w:rPr>
      </w:pPr>
    </w:p>
    <w:p w:rsidR="00CB72F2" w:rsidRDefault="00CB72F2" w:rsidP="00CB72F2">
      <w:pPr>
        <w:ind w:firstLine="0"/>
        <w:rPr>
          <w:rFonts w:ascii="Cambria"/>
          <w:sz w:val="25"/>
        </w:rPr>
        <w:sectPr w:rsidR="00CB72F2" w:rsidSect="00821379">
          <w:pgSz w:w="11900" w:h="16820"/>
          <w:pgMar w:top="1380" w:right="843" w:bottom="709" w:left="1680" w:header="720" w:footer="720" w:gutter="0"/>
          <w:cols w:space="720"/>
        </w:sectPr>
      </w:pPr>
    </w:p>
    <w:p w:rsidR="0061521D" w:rsidRPr="00323771" w:rsidRDefault="0061521D" w:rsidP="0061521D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2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 проекту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Постановления Правительства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Карачаево-Черкесской Республики</w:t>
      </w:r>
    </w:p>
    <w:p w:rsidR="0061521D" w:rsidRPr="00323771" w:rsidRDefault="0061521D" w:rsidP="0061521D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>от   ________     №___</w:t>
      </w:r>
    </w:p>
    <w:p w:rsidR="0061521D" w:rsidRDefault="0061521D" w:rsidP="00F31F26">
      <w:pPr>
        <w:pStyle w:val="2"/>
        <w:ind w:left="1295" w:right="1077"/>
        <w:jc w:val="center"/>
      </w:pPr>
    </w:p>
    <w:p w:rsidR="00F31F26" w:rsidRDefault="00F31F26" w:rsidP="00BB1A69">
      <w:pPr>
        <w:pStyle w:val="2"/>
        <w:ind w:left="1295" w:right="1077"/>
        <w:jc w:val="center"/>
      </w:pPr>
      <w:r>
        <w:t>ИНДИКАТИВНЫЕ</w:t>
      </w:r>
      <w:r>
        <w:rPr>
          <w:spacing w:val="29"/>
        </w:rPr>
        <w:t xml:space="preserve"> </w:t>
      </w:r>
      <w:r>
        <w:t>ПОКАЗАТЕЛИ</w:t>
      </w:r>
    </w:p>
    <w:p w:rsidR="0061521D" w:rsidRPr="0061521D" w:rsidRDefault="0061521D" w:rsidP="00BB1A69">
      <w:pPr>
        <w:pStyle w:val="a8"/>
        <w:spacing w:after="0"/>
        <w:ind w:right="1" w:firstLine="0"/>
        <w:jc w:val="center"/>
        <w:rPr>
          <w:sz w:val="28"/>
          <w:szCs w:val="28"/>
        </w:rPr>
      </w:pPr>
      <w:r w:rsidRPr="0061521D">
        <w:rPr>
          <w:w w:val="105"/>
          <w:sz w:val="28"/>
          <w:szCs w:val="28"/>
        </w:rPr>
        <w:t>Осуществления регионального государ</w:t>
      </w:r>
      <w:r w:rsidR="008B7A4F">
        <w:rPr>
          <w:w w:val="105"/>
          <w:sz w:val="28"/>
          <w:szCs w:val="28"/>
        </w:rPr>
        <w:t xml:space="preserve">ственного контроля (надзора) </w:t>
      </w:r>
      <w:r w:rsidR="008B7A4F">
        <w:rPr>
          <w:w w:val="105"/>
          <w:sz w:val="28"/>
          <w:szCs w:val="28"/>
        </w:rPr>
        <w:br/>
      </w:r>
      <w:r w:rsidR="008B7A4F" w:rsidRPr="008B7A4F">
        <w:rPr>
          <w:w w:val="105"/>
          <w:sz w:val="28"/>
          <w:szCs w:val="28"/>
        </w:rPr>
        <w:t>в сфере перевозок пассажиров и багажа легковым такси на территории Карачаево-Черкесской Республики</w:t>
      </w:r>
    </w:p>
    <w:p w:rsidR="00F31F26" w:rsidRPr="0061521D" w:rsidRDefault="00F31F26" w:rsidP="00F31F26">
      <w:pPr>
        <w:pStyle w:val="a8"/>
        <w:spacing w:before="8"/>
        <w:rPr>
          <w:sz w:val="28"/>
          <w:szCs w:val="28"/>
        </w:rPr>
      </w:pPr>
    </w:p>
    <w:p w:rsidR="00773E5C" w:rsidRPr="00C17EA9" w:rsidRDefault="00F31F26" w:rsidP="00C17EA9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87ABD">
        <w:rPr>
          <w:sz w:val="28"/>
          <w:szCs w:val="28"/>
        </w:rPr>
        <w:t>Количество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контрольных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(надзорных)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мероприятий,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проведенных</w:t>
      </w:r>
      <w:r w:rsidRPr="00087ABD">
        <w:rPr>
          <w:spacing w:val="1"/>
          <w:sz w:val="28"/>
          <w:szCs w:val="28"/>
        </w:rPr>
        <w:t xml:space="preserve"> </w:t>
      </w:r>
      <w:r w:rsidR="00CC7910">
        <w:rPr>
          <w:sz w:val="28"/>
          <w:szCs w:val="28"/>
        </w:rPr>
        <w:t>М</w:t>
      </w:r>
      <w:r w:rsidRPr="00087ABD">
        <w:rPr>
          <w:sz w:val="28"/>
          <w:szCs w:val="28"/>
        </w:rPr>
        <w:t>инистерством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промышленности</w:t>
      </w:r>
      <w:r w:rsidR="001C283D" w:rsidRPr="00087ABD">
        <w:rPr>
          <w:spacing w:val="1"/>
          <w:sz w:val="28"/>
          <w:szCs w:val="28"/>
        </w:rPr>
        <w:t xml:space="preserve">, энергетики и транспорта </w:t>
      </w:r>
      <w:r w:rsidR="001C283D" w:rsidRPr="00087ABD">
        <w:rPr>
          <w:w w:val="105"/>
          <w:sz w:val="28"/>
          <w:szCs w:val="28"/>
        </w:rPr>
        <w:t>Карачаево-Черкесской Республики</w:t>
      </w:r>
      <w:r w:rsidR="001C283D" w:rsidRPr="00087ABD">
        <w:rPr>
          <w:sz w:val="28"/>
          <w:szCs w:val="28"/>
        </w:rPr>
        <w:t xml:space="preserve"> </w:t>
      </w:r>
      <w:r w:rsidRPr="00087ABD">
        <w:rPr>
          <w:sz w:val="28"/>
          <w:szCs w:val="28"/>
        </w:rPr>
        <w:t>(дале</w:t>
      </w:r>
      <w:bookmarkStart w:id="0" w:name="_GoBack"/>
      <w:bookmarkEnd w:id="0"/>
      <w:r w:rsidRPr="00087ABD">
        <w:rPr>
          <w:sz w:val="28"/>
          <w:szCs w:val="28"/>
        </w:rPr>
        <w:t>е</w:t>
      </w:r>
      <w:r w:rsidRPr="00087ABD">
        <w:rPr>
          <w:spacing w:val="1"/>
          <w:sz w:val="28"/>
          <w:szCs w:val="28"/>
        </w:rPr>
        <w:t xml:space="preserve"> </w:t>
      </w:r>
      <w:r w:rsidR="0061521D" w:rsidRPr="00087ABD">
        <w:rPr>
          <w:spacing w:val="1"/>
          <w:sz w:val="28"/>
          <w:szCs w:val="28"/>
        </w:rPr>
        <w:t>-</w:t>
      </w:r>
      <w:r w:rsidRPr="00087ABD">
        <w:rPr>
          <w:sz w:val="28"/>
          <w:szCs w:val="28"/>
        </w:rPr>
        <w:t>уполномоченный орган) при осуществлении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регионального государственного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контроля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(надзора)</w:t>
      </w:r>
      <w:r w:rsidRPr="00087ABD">
        <w:rPr>
          <w:spacing w:val="1"/>
          <w:sz w:val="28"/>
          <w:szCs w:val="28"/>
        </w:rPr>
        <w:t xml:space="preserve"> </w:t>
      </w:r>
      <w:r w:rsidR="00C17EA9" w:rsidRPr="00C17EA9">
        <w:rPr>
          <w:sz w:val="28"/>
          <w:szCs w:val="28"/>
        </w:rPr>
        <w:t>в сфере перевозок пассажиров и багажа легковым такси»</w:t>
      </w:r>
      <w:r w:rsidR="00C17EA9">
        <w:rPr>
          <w:sz w:val="28"/>
          <w:szCs w:val="28"/>
        </w:rPr>
        <w:t xml:space="preserve"> на территории Карачаево-Черкесской Республики </w:t>
      </w:r>
      <w:r w:rsidR="0061521D" w:rsidRPr="00C17EA9">
        <w:rPr>
          <w:sz w:val="28"/>
          <w:szCs w:val="28"/>
        </w:rPr>
        <w:t>(далее контрольны</w:t>
      </w:r>
      <w:r w:rsidRPr="00C17EA9">
        <w:rPr>
          <w:sz w:val="28"/>
          <w:szCs w:val="28"/>
        </w:rPr>
        <w:t>е</w:t>
      </w:r>
      <w:r w:rsidRPr="00C17EA9">
        <w:rPr>
          <w:spacing w:val="19"/>
          <w:sz w:val="28"/>
          <w:szCs w:val="28"/>
        </w:rPr>
        <w:t xml:space="preserve"> </w:t>
      </w:r>
      <w:r w:rsidRPr="00C17EA9">
        <w:rPr>
          <w:sz w:val="28"/>
          <w:szCs w:val="28"/>
        </w:rPr>
        <w:t>(надзорные)</w:t>
      </w:r>
      <w:r w:rsidRPr="00C17EA9">
        <w:rPr>
          <w:spacing w:val="22"/>
          <w:sz w:val="28"/>
          <w:szCs w:val="28"/>
        </w:rPr>
        <w:t xml:space="preserve"> </w:t>
      </w:r>
      <w:r w:rsidR="0061521D" w:rsidRPr="00C17EA9">
        <w:rPr>
          <w:sz w:val="28"/>
          <w:szCs w:val="28"/>
        </w:rPr>
        <w:t>ме</w:t>
      </w:r>
      <w:r w:rsidR="00087ABD" w:rsidRPr="00C17EA9">
        <w:rPr>
          <w:sz w:val="28"/>
          <w:szCs w:val="28"/>
        </w:rPr>
        <w:t>роприятия)</w:t>
      </w:r>
      <w:r w:rsidR="00773E5C" w:rsidRPr="00C17EA9">
        <w:rPr>
          <w:sz w:val="28"/>
          <w:szCs w:val="28"/>
        </w:rPr>
        <w:t>,</w:t>
      </w:r>
      <w:r w:rsidR="00087ABD" w:rsidRPr="00C17EA9">
        <w:rPr>
          <w:sz w:val="28"/>
          <w:szCs w:val="28"/>
        </w:rPr>
        <w:t xml:space="preserve"> проведенных за отчетный период</w:t>
      </w:r>
      <w:r w:rsidR="00857B6B">
        <w:rPr>
          <w:sz w:val="28"/>
          <w:szCs w:val="28"/>
        </w:rPr>
        <w:t>;</w:t>
      </w:r>
      <w:r w:rsidR="00773E5C" w:rsidRPr="00C17EA9">
        <w:rPr>
          <w:sz w:val="28"/>
          <w:szCs w:val="28"/>
        </w:rPr>
        <w:t xml:space="preserve">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ABD"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внеплановых контрольных (надзорных) мероприятий,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73E5C" w:rsidRPr="00087ABD">
        <w:rPr>
          <w:sz w:val="28"/>
          <w:szCs w:val="28"/>
        </w:rPr>
        <w:t xml:space="preserve">бщее количество контрольных (надзорных) мероприятий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с взаимодействием,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с взаимодействием по каждому виду </w:t>
      </w:r>
      <w:r w:rsidR="00F50245" w:rsidRPr="00087ABD">
        <w:rPr>
          <w:sz w:val="28"/>
          <w:szCs w:val="28"/>
        </w:rPr>
        <w:t>контрольных (надзорных) мероприятий</w:t>
      </w:r>
      <w:r w:rsidR="00773E5C" w:rsidRPr="00087ABD">
        <w:rPr>
          <w:sz w:val="28"/>
          <w:szCs w:val="28"/>
        </w:rPr>
        <w:t xml:space="preserve">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мероприятий, проведенных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с использованием средств дистанционного взаимодействия,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обязательных профилактических визитов,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предостережений о недопустимости нарушения обязательных требований, объявленных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73E5C" w:rsidRPr="00087ABD">
        <w:rPr>
          <w:sz w:val="28"/>
          <w:szCs w:val="28"/>
        </w:rPr>
        <w:t xml:space="preserve">умма административных штрафов, наложенных по результатам контрольных (надзорных) мероприятий,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направленных в органы прокуратуры заявлений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о согласовании проведения контрольных (надзорных) мероприятий,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направленных в органы прокуратуры заявлений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lastRenderedPageBreak/>
        <w:t xml:space="preserve">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73E5C" w:rsidRPr="00087ABD">
        <w:rPr>
          <w:sz w:val="28"/>
          <w:szCs w:val="28"/>
        </w:rPr>
        <w:t xml:space="preserve">бщее количество учтенных объектов контроля на конец отчетного периода;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учтенных контролируемых лиц на конец отчетного периода;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73E5C" w:rsidRPr="00087ABD">
        <w:rPr>
          <w:sz w:val="28"/>
          <w:szCs w:val="28"/>
        </w:rPr>
        <w:t xml:space="preserve">бщее количество жалоб, поданных контролируемыми лицами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в досудебном порядке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жалоб, в отношении которых контрольным (надзорным) органом был нарушен срок рассмотрения,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>оличество жалоб, поданных контролируемыми лицами в досудебном порядке, по итогам рассмотрения которых</w:t>
      </w:r>
      <w:r w:rsidR="00F50245">
        <w:rPr>
          <w:sz w:val="28"/>
          <w:szCs w:val="28"/>
        </w:rPr>
        <w:t>,</w:t>
      </w:r>
      <w:r w:rsidR="00773E5C" w:rsidRPr="00087ABD">
        <w:rPr>
          <w:sz w:val="28"/>
          <w:szCs w:val="28"/>
        </w:rPr>
        <w:t xml:space="preserve"> принято решение о полной</w:t>
      </w:r>
      <w:r w:rsidR="00F50245">
        <w:rPr>
          <w:sz w:val="28"/>
          <w:szCs w:val="28"/>
        </w:rPr>
        <w:t>,</w:t>
      </w:r>
      <w:r w:rsidR="00773E5C" w:rsidRPr="00087ABD">
        <w:rPr>
          <w:sz w:val="28"/>
          <w:szCs w:val="28"/>
        </w:rPr>
        <w:t xml:space="preserve"> либо частичной отмене решения контрольного (надзорного) </w:t>
      </w:r>
      <w:proofErr w:type="gramStart"/>
      <w:r w:rsidR="00773E5C" w:rsidRPr="00087ABD">
        <w:rPr>
          <w:sz w:val="28"/>
          <w:szCs w:val="28"/>
        </w:rPr>
        <w:t>органа</w:t>
      </w:r>
      <w:proofErr w:type="gramEnd"/>
      <w:r w:rsidR="00773E5C" w:rsidRPr="00087ABD">
        <w:rPr>
          <w:sz w:val="28"/>
          <w:szCs w:val="28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мероприятий, проведенных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F31F26" w:rsidRPr="00087ABD" w:rsidRDefault="00F31F26" w:rsidP="00087ABD">
      <w:pPr>
        <w:tabs>
          <w:tab w:val="left" w:pos="1134"/>
        </w:tabs>
        <w:rPr>
          <w:sz w:val="28"/>
          <w:szCs w:val="28"/>
        </w:rPr>
      </w:pPr>
    </w:p>
    <w:p w:rsidR="00F31F26" w:rsidRDefault="00F31F26" w:rsidP="00BB1A69">
      <w:pPr>
        <w:ind w:firstLine="0"/>
      </w:pP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Республики,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лики    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72F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7A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137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87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4F">
        <w:rPr>
          <w:rFonts w:ascii="Times New Roman" w:eastAsia="Calibri" w:hAnsi="Times New Roman" w:cs="Times New Roman"/>
          <w:sz w:val="28"/>
          <w:szCs w:val="28"/>
        </w:rPr>
        <w:t>Ф.Я. Астежева</w:t>
      </w:r>
    </w:p>
    <w:p w:rsidR="00F31F26" w:rsidRPr="00F50245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Cs w:val="28"/>
        </w:rPr>
      </w:pPr>
    </w:p>
    <w:p w:rsidR="00F31F26" w:rsidRPr="00F50245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Cs w:val="28"/>
        </w:rPr>
      </w:pP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F31F26" w:rsidRPr="00BB1A69" w:rsidRDefault="00F31F26" w:rsidP="00BB1A69">
      <w:pPr>
        <w:ind w:firstLine="0"/>
        <w:rPr>
          <w:rFonts w:ascii="Times New Roman" w:eastAsia="Times New Roman" w:hAnsi="Times New Roman" w:cs="Times New Roman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B72F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87AB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Р.Б. Эркенов</w:t>
      </w:r>
    </w:p>
    <w:sectPr w:rsidR="00F31F26" w:rsidRPr="00BB1A69" w:rsidSect="00821379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0DE"/>
    <w:multiLevelType w:val="hybridMultilevel"/>
    <w:tmpl w:val="4EA688D2"/>
    <w:lvl w:ilvl="0" w:tplc="7A243DA6">
      <w:start w:val="1"/>
      <w:numFmt w:val="decimal"/>
      <w:lvlText w:val="%1."/>
      <w:lvlJc w:val="left"/>
      <w:pPr>
        <w:ind w:left="1449" w:hanging="262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692C3030">
      <w:numFmt w:val="bullet"/>
      <w:lvlText w:val="•"/>
      <w:lvlJc w:val="left"/>
      <w:pPr>
        <w:ind w:left="2260" w:hanging="262"/>
      </w:pPr>
      <w:rPr>
        <w:rFonts w:hint="default"/>
        <w:lang w:val="ru-RU" w:eastAsia="en-US" w:bidi="ar-SA"/>
      </w:rPr>
    </w:lvl>
    <w:lvl w:ilvl="2" w:tplc="296C67FC">
      <w:numFmt w:val="bullet"/>
      <w:lvlText w:val="•"/>
      <w:lvlJc w:val="left"/>
      <w:pPr>
        <w:ind w:left="3080" w:hanging="262"/>
      </w:pPr>
      <w:rPr>
        <w:rFonts w:hint="default"/>
        <w:lang w:val="ru-RU" w:eastAsia="en-US" w:bidi="ar-SA"/>
      </w:rPr>
    </w:lvl>
    <w:lvl w:ilvl="3" w:tplc="8DFEC4D6">
      <w:numFmt w:val="bullet"/>
      <w:lvlText w:val="•"/>
      <w:lvlJc w:val="left"/>
      <w:pPr>
        <w:ind w:left="3900" w:hanging="262"/>
      </w:pPr>
      <w:rPr>
        <w:rFonts w:hint="default"/>
        <w:lang w:val="ru-RU" w:eastAsia="en-US" w:bidi="ar-SA"/>
      </w:rPr>
    </w:lvl>
    <w:lvl w:ilvl="4" w:tplc="F5485BE8">
      <w:numFmt w:val="bullet"/>
      <w:lvlText w:val="•"/>
      <w:lvlJc w:val="left"/>
      <w:pPr>
        <w:ind w:left="4720" w:hanging="262"/>
      </w:pPr>
      <w:rPr>
        <w:rFonts w:hint="default"/>
        <w:lang w:val="ru-RU" w:eastAsia="en-US" w:bidi="ar-SA"/>
      </w:rPr>
    </w:lvl>
    <w:lvl w:ilvl="5" w:tplc="52726B7A">
      <w:numFmt w:val="bullet"/>
      <w:lvlText w:val="•"/>
      <w:lvlJc w:val="left"/>
      <w:pPr>
        <w:ind w:left="5540" w:hanging="262"/>
      </w:pPr>
      <w:rPr>
        <w:rFonts w:hint="default"/>
        <w:lang w:val="ru-RU" w:eastAsia="en-US" w:bidi="ar-SA"/>
      </w:rPr>
    </w:lvl>
    <w:lvl w:ilvl="6" w:tplc="B73E4F4E">
      <w:numFmt w:val="bullet"/>
      <w:lvlText w:val="•"/>
      <w:lvlJc w:val="left"/>
      <w:pPr>
        <w:ind w:left="6360" w:hanging="262"/>
      </w:pPr>
      <w:rPr>
        <w:rFonts w:hint="default"/>
        <w:lang w:val="ru-RU" w:eastAsia="en-US" w:bidi="ar-SA"/>
      </w:rPr>
    </w:lvl>
    <w:lvl w:ilvl="7" w:tplc="D012F524">
      <w:numFmt w:val="bullet"/>
      <w:lvlText w:val="•"/>
      <w:lvlJc w:val="left"/>
      <w:pPr>
        <w:ind w:left="7180" w:hanging="262"/>
      </w:pPr>
      <w:rPr>
        <w:rFonts w:hint="default"/>
        <w:lang w:val="ru-RU" w:eastAsia="en-US" w:bidi="ar-SA"/>
      </w:rPr>
    </w:lvl>
    <w:lvl w:ilvl="8" w:tplc="09A44D22">
      <w:numFmt w:val="bullet"/>
      <w:lvlText w:val="•"/>
      <w:lvlJc w:val="left"/>
      <w:pPr>
        <w:ind w:left="8000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25573D2E"/>
    <w:multiLevelType w:val="hybridMultilevel"/>
    <w:tmpl w:val="24CC196C"/>
    <w:lvl w:ilvl="0" w:tplc="B6881BF4">
      <w:start w:val="4"/>
      <w:numFmt w:val="decimal"/>
      <w:lvlText w:val="%1."/>
      <w:lvlJc w:val="left"/>
      <w:pPr>
        <w:ind w:left="525" w:hanging="29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F90CC2A">
      <w:numFmt w:val="bullet"/>
      <w:lvlText w:val="•"/>
      <w:lvlJc w:val="left"/>
      <w:pPr>
        <w:ind w:left="1432" w:hanging="294"/>
      </w:pPr>
      <w:rPr>
        <w:rFonts w:hint="default"/>
        <w:lang w:val="ru-RU" w:eastAsia="en-US" w:bidi="ar-SA"/>
      </w:rPr>
    </w:lvl>
    <w:lvl w:ilvl="2" w:tplc="164EEDFC">
      <w:numFmt w:val="bullet"/>
      <w:lvlText w:val="•"/>
      <w:lvlJc w:val="left"/>
      <w:pPr>
        <w:ind w:left="2344" w:hanging="294"/>
      </w:pPr>
      <w:rPr>
        <w:rFonts w:hint="default"/>
        <w:lang w:val="ru-RU" w:eastAsia="en-US" w:bidi="ar-SA"/>
      </w:rPr>
    </w:lvl>
    <w:lvl w:ilvl="3" w:tplc="906C0B0A">
      <w:numFmt w:val="bullet"/>
      <w:lvlText w:val="•"/>
      <w:lvlJc w:val="left"/>
      <w:pPr>
        <w:ind w:left="3256" w:hanging="294"/>
      </w:pPr>
      <w:rPr>
        <w:rFonts w:hint="default"/>
        <w:lang w:val="ru-RU" w:eastAsia="en-US" w:bidi="ar-SA"/>
      </w:rPr>
    </w:lvl>
    <w:lvl w:ilvl="4" w:tplc="025CEF10">
      <w:numFmt w:val="bullet"/>
      <w:lvlText w:val="•"/>
      <w:lvlJc w:val="left"/>
      <w:pPr>
        <w:ind w:left="4168" w:hanging="294"/>
      </w:pPr>
      <w:rPr>
        <w:rFonts w:hint="default"/>
        <w:lang w:val="ru-RU" w:eastAsia="en-US" w:bidi="ar-SA"/>
      </w:rPr>
    </w:lvl>
    <w:lvl w:ilvl="5" w:tplc="E55A533C">
      <w:numFmt w:val="bullet"/>
      <w:lvlText w:val="•"/>
      <w:lvlJc w:val="left"/>
      <w:pPr>
        <w:ind w:left="5080" w:hanging="294"/>
      </w:pPr>
      <w:rPr>
        <w:rFonts w:hint="default"/>
        <w:lang w:val="ru-RU" w:eastAsia="en-US" w:bidi="ar-SA"/>
      </w:rPr>
    </w:lvl>
    <w:lvl w:ilvl="6" w:tplc="7C6EE54E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7" w:tplc="8B2203FA">
      <w:numFmt w:val="bullet"/>
      <w:lvlText w:val="•"/>
      <w:lvlJc w:val="left"/>
      <w:pPr>
        <w:ind w:left="6904" w:hanging="294"/>
      </w:pPr>
      <w:rPr>
        <w:rFonts w:hint="default"/>
        <w:lang w:val="ru-RU" w:eastAsia="en-US" w:bidi="ar-SA"/>
      </w:rPr>
    </w:lvl>
    <w:lvl w:ilvl="8" w:tplc="F3A002BA">
      <w:numFmt w:val="bullet"/>
      <w:lvlText w:val="•"/>
      <w:lvlJc w:val="left"/>
      <w:pPr>
        <w:ind w:left="7816" w:hanging="294"/>
      </w:pPr>
      <w:rPr>
        <w:rFonts w:hint="default"/>
        <w:lang w:val="ru-RU" w:eastAsia="en-US" w:bidi="ar-SA"/>
      </w:rPr>
    </w:lvl>
  </w:abstractNum>
  <w:abstractNum w:abstractNumId="2" w15:restartNumberingAfterBreak="0">
    <w:nsid w:val="46D6462D"/>
    <w:multiLevelType w:val="hybridMultilevel"/>
    <w:tmpl w:val="00E8382A"/>
    <w:lvl w:ilvl="0" w:tplc="260C0772">
      <w:start w:val="19"/>
      <w:numFmt w:val="decimal"/>
      <w:lvlText w:val="%1."/>
      <w:lvlJc w:val="left"/>
      <w:pPr>
        <w:ind w:left="518" w:hanging="414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F4667124">
      <w:numFmt w:val="bullet"/>
      <w:lvlText w:val="•"/>
      <w:lvlJc w:val="left"/>
      <w:pPr>
        <w:ind w:left="1432" w:hanging="414"/>
      </w:pPr>
      <w:rPr>
        <w:rFonts w:hint="default"/>
        <w:lang w:val="ru-RU" w:eastAsia="en-US" w:bidi="ar-SA"/>
      </w:rPr>
    </w:lvl>
    <w:lvl w:ilvl="2" w:tplc="0F4662A2">
      <w:numFmt w:val="bullet"/>
      <w:lvlText w:val="•"/>
      <w:lvlJc w:val="left"/>
      <w:pPr>
        <w:ind w:left="2344" w:hanging="414"/>
      </w:pPr>
      <w:rPr>
        <w:rFonts w:hint="default"/>
        <w:lang w:val="ru-RU" w:eastAsia="en-US" w:bidi="ar-SA"/>
      </w:rPr>
    </w:lvl>
    <w:lvl w:ilvl="3" w:tplc="3F5ACF1A">
      <w:numFmt w:val="bullet"/>
      <w:lvlText w:val="•"/>
      <w:lvlJc w:val="left"/>
      <w:pPr>
        <w:ind w:left="3256" w:hanging="414"/>
      </w:pPr>
      <w:rPr>
        <w:rFonts w:hint="default"/>
        <w:lang w:val="ru-RU" w:eastAsia="en-US" w:bidi="ar-SA"/>
      </w:rPr>
    </w:lvl>
    <w:lvl w:ilvl="4" w:tplc="BDEEC76E">
      <w:numFmt w:val="bullet"/>
      <w:lvlText w:val="•"/>
      <w:lvlJc w:val="left"/>
      <w:pPr>
        <w:ind w:left="4168" w:hanging="414"/>
      </w:pPr>
      <w:rPr>
        <w:rFonts w:hint="default"/>
        <w:lang w:val="ru-RU" w:eastAsia="en-US" w:bidi="ar-SA"/>
      </w:rPr>
    </w:lvl>
    <w:lvl w:ilvl="5" w:tplc="7FEC0E12">
      <w:numFmt w:val="bullet"/>
      <w:lvlText w:val="•"/>
      <w:lvlJc w:val="left"/>
      <w:pPr>
        <w:ind w:left="5080" w:hanging="414"/>
      </w:pPr>
      <w:rPr>
        <w:rFonts w:hint="default"/>
        <w:lang w:val="ru-RU" w:eastAsia="en-US" w:bidi="ar-SA"/>
      </w:rPr>
    </w:lvl>
    <w:lvl w:ilvl="6" w:tplc="49BC2772">
      <w:numFmt w:val="bullet"/>
      <w:lvlText w:val="•"/>
      <w:lvlJc w:val="left"/>
      <w:pPr>
        <w:ind w:left="5992" w:hanging="414"/>
      </w:pPr>
      <w:rPr>
        <w:rFonts w:hint="default"/>
        <w:lang w:val="ru-RU" w:eastAsia="en-US" w:bidi="ar-SA"/>
      </w:rPr>
    </w:lvl>
    <w:lvl w:ilvl="7" w:tplc="95963792">
      <w:numFmt w:val="bullet"/>
      <w:lvlText w:val="•"/>
      <w:lvlJc w:val="left"/>
      <w:pPr>
        <w:ind w:left="6904" w:hanging="414"/>
      </w:pPr>
      <w:rPr>
        <w:rFonts w:hint="default"/>
        <w:lang w:val="ru-RU" w:eastAsia="en-US" w:bidi="ar-SA"/>
      </w:rPr>
    </w:lvl>
    <w:lvl w:ilvl="8" w:tplc="280A6A1A">
      <w:numFmt w:val="bullet"/>
      <w:lvlText w:val="•"/>
      <w:lvlJc w:val="left"/>
      <w:pPr>
        <w:ind w:left="7816" w:hanging="414"/>
      </w:pPr>
      <w:rPr>
        <w:rFonts w:hint="default"/>
        <w:lang w:val="ru-RU" w:eastAsia="en-US" w:bidi="ar-SA"/>
      </w:rPr>
    </w:lvl>
  </w:abstractNum>
  <w:abstractNum w:abstractNumId="3" w15:restartNumberingAfterBreak="0">
    <w:nsid w:val="67B306AF"/>
    <w:multiLevelType w:val="hybridMultilevel"/>
    <w:tmpl w:val="11E4B822"/>
    <w:lvl w:ilvl="0" w:tplc="88D25F24">
      <w:start w:val="14"/>
      <w:numFmt w:val="decimal"/>
      <w:lvlText w:val="%1."/>
      <w:lvlJc w:val="left"/>
      <w:pPr>
        <w:ind w:left="513" w:hanging="462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CF4426A">
      <w:numFmt w:val="bullet"/>
      <w:lvlText w:val="•"/>
      <w:lvlJc w:val="left"/>
      <w:pPr>
        <w:ind w:left="1432" w:hanging="462"/>
      </w:pPr>
      <w:rPr>
        <w:rFonts w:hint="default"/>
        <w:lang w:val="ru-RU" w:eastAsia="en-US" w:bidi="ar-SA"/>
      </w:rPr>
    </w:lvl>
    <w:lvl w:ilvl="2" w:tplc="3138A892">
      <w:numFmt w:val="bullet"/>
      <w:lvlText w:val="•"/>
      <w:lvlJc w:val="left"/>
      <w:pPr>
        <w:ind w:left="2344" w:hanging="462"/>
      </w:pPr>
      <w:rPr>
        <w:rFonts w:hint="default"/>
        <w:lang w:val="ru-RU" w:eastAsia="en-US" w:bidi="ar-SA"/>
      </w:rPr>
    </w:lvl>
    <w:lvl w:ilvl="3" w:tplc="8E3CF74A">
      <w:numFmt w:val="bullet"/>
      <w:lvlText w:val="•"/>
      <w:lvlJc w:val="left"/>
      <w:pPr>
        <w:ind w:left="3256" w:hanging="462"/>
      </w:pPr>
      <w:rPr>
        <w:rFonts w:hint="default"/>
        <w:lang w:val="ru-RU" w:eastAsia="en-US" w:bidi="ar-SA"/>
      </w:rPr>
    </w:lvl>
    <w:lvl w:ilvl="4" w:tplc="7652BBB4">
      <w:numFmt w:val="bullet"/>
      <w:lvlText w:val="•"/>
      <w:lvlJc w:val="left"/>
      <w:pPr>
        <w:ind w:left="4168" w:hanging="462"/>
      </w:pPr>
      <w:rPr>
        <w:rFonts w:hint="default"/>
        <w:lang w:val="ru-RU" w:eastAsia="en-US" w:bidi="ar-SA"/>
      </w:rPr>
    </w:lvl>
    <w:lvl w:ilvl="5" w:tplc="932A340A">
      <w:numFmt w:val="bullet"/>
      <w:lvlText w:val="•"/>
      <w:lvlJc w:val="left"/>
      <w:pPr>
        <w:ind w:left="5080" w:hanging="462"/>
      </w:pPr>
      <w:rPr>
        <w:rFonts w:hint="default"/>
        <w:lang w:val="ru-RU" w:eastAsia="en-US" w:bidi="ar-SA"/>
      </w:rPr>
    </w:lvl>
    <w:lvl w:ilvl="6" w:tplc="AE8CAE26">
      <w:numFmt w:val="bullet"/>
      <w:lvlText w:val="•"/>
      <w:lvlJc w:val="left"/>
      <w:pPr>
        <w:ind w:left="5992" w:hanging="462"/>
      </w:pPr>
      <w:rPr>
        <w:rFonts w:hint="default"/>
        <w:lang w:val="ru-RU" w:eastAsia="en-US" w:bidi="ar-SA"/>
      </w:rPr>
    </w:lvl>
    <w:lvl w:ilvl="7" w:tplc="712292C8">
      <w:numFmt w:val="bullet"/>
      <w:lvlText w:val="•"/>
      <w:lvlJc w:val="left"/>
      <w:pPr>
        <w:ind w:left="6904" w:hanging="462"/>
      </w:pPr>
      <w:rPr>
        <w:rFonts w:hint="default"/>
        <w:lang w:val="ru-RU" w:eastAsia="en-US" w:bidi="ar-SA"/>
      </w:rPr>
    </w:lvl>
    <w:lvl w:ilvl="8" w:tplc="95F8CF38">
      <w:numFmt w:val="bullet"/>
      <w:lvlText w:val="•"/>
      <w:lvlJc w:val="left"/>
      <w:pPr>
        <w:ind w:left="7816" w:hanging="462"/>
      </w:pPr>
      <w:rPr>
        <w:rFonts w:hint="default"/>
        <w:lang w:val="ru-RU" w:eastAsia="en-US" w:bidi="ar-SA"/>
      </w:rPr>
    </w:lvl>
  </w:abstractNum>
  <w:abstractNum w:abstractNumId="4" w15:restartNumberingAfterBreak="0">
    <w:nsid w:val="6E71447F"/>
    <w:multiLevelType w:val="hybridMultilevel"/>
    <w:tmpl w:val="34864164"/>
    <w:lvl w:ilvl="0" w:tplc="F3BAA780">
      <w:start w:val="1"/>
      <w:numFmt w:val="decimal"/>
      <w:lvlText w:val="%1."/>
      <w:lvlJc w:val="left"/>
      <w:pPr>
        <w:ind w:left="516" w:hanging="338"/>
        <w:jc w:val="left"/>
      </w:pPr>
      <w:rPr>
        <w:rFonts w:ascii="Times New Roman CYR" w:eastAsiaTheme="minorEastAsia" w:hAnsi="Times New Roman CYR" w:cs="Times New Roman CYR"/>
        <w:w w:val="99"/>
        <w:sz w:val="28"/>
        <w:szCs w:val="28"/>
        <w:lang w:val="ru-RU" w:eastAsia="en-US" w:bidi="ar-SA"/>
      </w:rPr>
    </w:lvl>
    <w:lvl w:ilvl="1" w:tplc="54F83F3E">
      <w:numFmt w:val="bullet"/>
      <w:lvlText w:val="•"/>
      <w:lvlJc w:val="left"/>
      <w:pPr>
        <w:ind w:left="1432" w:hanging="338"/>
      </w:pPr>
      <w:rPr>
        <w:rFonts w:hint="default"/>
        <w:lang w:val="ru-RU" w:eastAsia="en-US" w:bidi="ar-SA"/>
      </w:rPr>
    </w:lvl>
    <w:lvl w:ilvl="2" w:tplc="785A8608">
      <w:numFmt w:val="bullet"/>
      <w:lvlText w:val="•"/>
      <w:lvlJc w:val="left"/>
      <w:pPr>
        <w:ind w:left="2344" w:hanging="338"/>
      </w:pPr>
      <w:rPr>
        <w:rFonts w:hint="default"/>
        <w:lang w:val="ru-RU" w:eastAsia="en-US" w:bidi="ar-SA"/>
      </w:rPr>
    </w:lvl>
    <w:lvl w:ilvl="3" w:tplc="4DD68E2A">
      <w:numFmt w:val="bullet"/>
      <w:lvlText w:val="•"/>
      <w:lvlJc w:val="left"/>
      <w:pPr>
        <w:ind w:left="3256" w:hanging="338"/>
      </w:pPr>
      <w:rPr>
        <w:rFonts w:hint="default"/>
        <w:lang w:val="ru-RU" w:eastAsia="en-US" w:bidi="ar-SA"/>
      </w:rPr>
    </w:lvl>
    <w:lvl w:ilvl="4" w:tplc="6ADA8496">
      <w:numFmt w:val="bullet"/>
      <w:lvlText w:val="•"/>
      <w:lvlJc w:val="left"/>
      <w:pPr>
        <w:ind w:left="4168" w:hanging="338"/>
      </w:pPr>
      <w:rPr>
        <w:rFonts w:hint="default"/>
        <w:lang w:val="ru-RU" w:eastAsia="en-US" w:bidi="ar-SA"/>
      </w:rPr>
    </w:lvl>
    <w:lvl w:ilvl="5" w:tplc="FCF62852">
      <w:numFmt w:val="bullet"/>
      <w:lvlText w:val="•"/>
      <w:lvlJc w:val="left"/>
      <w:pPr>
        <w:ind w:left="5080" w:hanging="338"/>
      </w:pPr>
      <w:rPr>
        <w:rFonts w:hint="default"/>
        <w:lang w:val="ru-RU" w:eastAsia="en-US" w:bidi="ar-SA"/>
      </w:rPr>
    </w:lvl>
    <w:lvl w:ilvl="6" w:tplc="322E8062">
      <w:numFmt w:val="bullet"/>
      <w:lvlText w:val="•"/>
      <w:lvlJc w:val="left"/>
      <w:pPr>
        <w:ind w:left="5992" w:hanging="338"/>
      </w:pPr>
      <w:rPr>
        <w:rFonts w:hint="default"/>
        <w:lang w:val="ru-RU" w:eastAsia="en-US" w:bidi="ar-SA"/>
      </w:rPr>
    </w:lvl>
    <w:lvl w:ilvl="7" w:tplc="AF5AAEA4">
      <w:numFmt w:val="bullet"/>
      <w:lvlText w:val="•"/>
      <w:lvlJc w:val="left"/>
      <w:pPr>
        <w:ind w:left="6904" w:hanging="338"/>
      </w:pPr>
      <w:rPr>
        <w:rFonts w:hint="default"/>
        <w:lang w:val="ru-RU" w:eastAsia="en-US" w:bidi="ar-SA"/>
      </w:rPr>
    </w:lvl>
    <w:lvl w:ilvl="8" w:tplc="76505AF6">
      <w:numFmt w:val="bullet"/>
      <w:lvlText w:val="•"/>
      <w:lvlJc w:val="left"/>
      <w:pPr>
        <w:ind w:left="7816" w:hanging="338"/>
      </w:pPr>
      <w:rPr>
        <w:rFonts w:hint="default"/>
        <w:lang w:val="ru-RU" w:eastAsia="en-US" w:bidi="ar-SA"/>
      </w:rPr>
    </w:lvl>
  </w:abstractNum>
  <w:abstractNum w:abstractNumId="5" w15:restartNumberingAfterBreak="0">
    <w:nsid w:val="6F4C08E1"/>
    <w:multiLevelType w:val="hybridMultilevel"/>
    <w:tmpl w:val="FD92606E"/>
    <w:lvl w:ilvl="0" w:tplc="5F7CB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6"/>
    <w:rsid w:val="00087ABD"/>
    <w:rsid w:val="000F737D"/>
    <w:rsid w:val="001A3335"/>
    <w:rsid w:val="001C283D"/>
    <w:rsid w:val="00214091"/>
    <w:rsid w:val="00323771"/>
    <w:rsid w:val="00414F72"/>
    <w:rsid w:val="005048E2"/>
    <w:rsid w:val="00564198"/>
    <w:rsid w:val="0061521D"/>
    <w:rsid w:val="00773E5C"/>
    <w:rsid w:val="00821379"/>
    <w:rsid w:val="00857B6B"/>
    <w:rsid w:val="008B7A4F"/>
    <w:rsid w:val="00955F03"/>
    <w:rsid w:val="00B97566"/>
    <w:rsid w:val="00BB1A69"/>
    <w:rsid w:val="00C17EA9"/>
    <w:rsid w:val="00CB72F2"/>
    <w:rsid w:val="00CC7910"/>
    <w:rsid w:val="00D8142A"/>
    <w:rsid w:val="00E83DAE"/>
    <w:rsid w:val="00F31F26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3AD4-3A9A-4417-955B-1867BF7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F31F26"/>
    <w:pPr>
      <w:adjustRightInd/>
      <w:ind w:left="522" w:firstLine="0"/>
      <w:jc w:val="lef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31F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F31F26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F31F26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F31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31F26"/>
    <w:pPr>
      <w:jc w:val="center"/>
    </w:pPr>
    <w:rPr>
      <w:rFonts w:ascii="Times New Roman" w:eastAsia="Times New Roman" w:hAnsi="Times New Roman" w:cs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31F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F3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F31F26"/>
    <w:rPr>
      <w:i/>
      <w:iCs/>
    </w:rPr>
  </w:style>
  <w:style w:type="paragraph" w:styleId="a8">
    <w:name w:val="Body Text"/>
    <w:basedOn w:val="a"/>
    <w:link w:val="a9"/>
    <w:uiPriority w:val="99"/>
    <w:unhideWhenUsed/>
    <w:rsid w:val="00F31F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31F2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31F26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31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26"/>
    <w:pPr>
      <w:adjustRightInd/>
      <w:ind w:left="37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955F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7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E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Агарджаноков</dc:creator>
  <cp:keywords/>
  <dc:description/>
  <cp:lastModifiedBy>123456</cp:lastModifiedBy>
  <cp:revision>6</cp:revision>
  <cp:lastPrinted>2022-01-18T12:36:00Z</cp:lastPrinted>
  <dcterms:created xsi:type="dcterms:W3CDTF">2022-01-18T11:18:00Z</dcterms:created>
  <dcterms:modified xsi:type="dcterms:W3CDTF">2022-01-18T12:37:00Z</dcterms:modified>
</cp:coreProperties>
</file>