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52" w:rsidRPr="008871AF" w:rsidRDefault="00B13F52" w:rsidP="00A845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871AF">
        <w:rPr>
          <w:rFonts w:ascii="Times New Roman" w:hAnsi="Times New Roman" w:cs="Times New Roman"/>
          <w:sz w:val="32"/>
          <w:szCs w:val="32"/>
        </w:rPr>
        <w:t xml:space="preserve">Календарный План </w:t>
      </w:r>
    </w:p>
    <w:p w:rsidR="00A84511" w:rsidRPr="008871AF" w:rsidRDefault="00B13F52" w:rsidP="00A845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871AF">
        <w:rPr>
          <w:rFonts w:ascii="Times New Roman" w:hAnsi="Times New Roman" w:cs="Times New Roman"/>
          <w:sz w:val="32"/>
          <w:szCs w:val="32"/>
        </w:rPr>
        <w:t>осмотра транспортных средств,</w:t>
      </w:r>
      <w:r w:rsidR="00A84511" w:rsidRPr="008871AF">
        <w:rPr>
          <w:rFonts w:ascii="Times New Roman" w:hAnsi="Times New Roman" w:cs="Times New Roman"/>
          <w:sz w:val="32"/>
          <w:szCs w:val="32"/>
        </w:rPr>
        <w:t xml:space="preserve"> по открытому конкурсу на право получения свидетельств </w:t>
      </w:r>
    </w:p>
    <w:p w:rsidR="00B13F52" w:rsidRPr="008871AF" w:rsidRDefault="00A84511" w:rsidP="00A845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871AF">
        <w:rPr>
          <w:rFonts w:ascii="Times New Roman" w:hAnsi="Times New Roman" w:cs="Times New Roman"/>
          <w:sz w:val="32"/>
          <w:szCs w:val="32"/>
        </w:rPr>
        <w:t>об осуществлении перевозок по одному или нескольким межмуниципальным маршрутам регулярных перевозок в границах Карачаево-Черкесской Республики по нерегулируемым тарифам</w:t>
      </w:r>
      <w:r w:rsidR="002B350A">
        <w:rPr>
          <w:rFonts w:ascii="Times New Roman" w:hAnsi="Times New Roman" w:cs="Times New Roman"/>
          <w:sz w:val="32"/>
          <w:szCs w:val="32"/>
        </w:rPr>
        <w:t>.</w:t>
      </w:r>
    </w:p>
    <w:p w:rsidR="00B13F52" w:rsidRPr="008871AF" w:rsidRDefault="00B13F52" w:rsidP="00B13F52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777" w:type="dxa"/>
        <w:tblLook w:val="04A0" w:firstRow="1" w:lastRow="0" w:firstColumn="1" w:lastColumn="0" w:noHBand="0" w:noVBand="1"/>
      </w:tblPr>
      <w:tblGrid>
        <w:gridCol w:w="674"/>
        <w:gridCol w:w="4627"/>
        <w:gridCol w:w="5264"/>
        <w:gridCol w:w="4212"/>
      </w:tblGrid>
      <w:tr w:rsidR="00B13F52" w:rsidRPr="008871AF" w:rsidTr="003B6F6F">
        <w:trPr>
          <w:trHeight w:val="1013"/>
        </w:trPr>
        <w:tc>
          <w:tcPr>
            <w:tcW w:w="655" w:type="dxa"/>
            <w:vAlign w:val="center"/>
          </w:tcPr>
          <w:p w:rsidR="00B13F52" w:rsidRPr="008871AF" w:rsidRDefault="00B13F52" w:rsidP="003B6F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1AF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B13F52" w:rsidRPr="008871AF" w:rsidRDefault="00B13F52" w:rsidP="003B6F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1AF">
              <w:rPr>
                <w:rFonts w:ascii="Times New Roman" w:hAnsi="Times New Roman" w:cs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4634" w:type="dxa"/>
            <w:vAlign w:val="center"/>
          </w:tcPr>
          <w:p w:rsidR="00B13F52" w:rsidRPr="008871AF" w:rsidRDefault="00B13F52" w:rsidP="003B6F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1AF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 осмотра транспортных средств</w:t>
            </w:r>
          </w:p>
        </w:tc>
        <w:tc>
          <w:tcPr>
            <w:tcW w:w="5271" w:type="dxa"/>
            <w:vAlign w:val="center"/>
          </w:tcPr>
          <w:p w:rsidR="00B13F52" w:rsidRPr="008871AF" w:rsidRDefault="00B13F52" w:rsidP="003B6F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1AF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 осмотра</w:t>
            </w:r>
          </w:p>
        </w:tc>
        <w:tc>
          <w:tcPr>
            <w:tcW w:w="4217" w:type="dxa"/>
            <w:vAlign w:val="center"/>
          </w:tcPr>
          <w:p w:rsidR="00B13F52" w:rsidRPr="008871AF" w:rsidRDefault="00B13F52" w:rsidP="003B6F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1AF">
              <w:rPr>
                <w:rFonts w:ascii="Times New Roman" w:hAnsi="Times New Roman" w:cs="Times New Roman"/>
                <w:b/>
                <w:sz w:val="32"/>
                <w:szCs w:val="32"/>
              </w:rPr>
              <w:t>Время осмотра транспортных средств</w:t>
            </w:r>
          </w:p>
          <w:p w:rsidR="00B13F52" w:rsidRPr="008871AF" w:rsidRDefault="00B13F52" w:rsidP="003B6F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D0E90" w:rsidRPr="008871AF" w:rsidTr="003B6F6F">
        <w:trPr>
          <w:trHeight w:val="681"/>
        </w:trPr>
        <w:tc>
          <w:tcPr>
            <w:tcW w:w="655" w:type="dxa"/>
          </w:tcPr>
          <w:p w:rsidR="00BD0E90" w:rsidRPr="008871AF" w:rsidRDefault="00BD0E90" w:rsidP="00BD0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71A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634" w:type="dxa"/>
          </w:tcPr>
          <w:p w:rsidR="00BD0E90" w:rsidRPr="008871AF" w:rsidRDefault="00E41129" w:rsidP="008871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71A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871AF" w:rsidRPr="008871A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8871AF">
              <w:rPr>
                <w:rFonts w:ascii="Times New Roman" w:hAnsi="Times New Roman" w:cs="Times New Roman"/>
                <w:sz w:val="32"/>
                <w:szCs w:val="32"/>
              </w:rPr>
              <w:t>.05.2023</w:t>
            </w:r>
          </w:p>
        </w:tc>
        <w:tc>
          <w:tcPr>
            <w:tcW w:w="5271" w:type="dxa"/>
          </w:tcPr>
          <w:p w:rsidR="00BD0E90" w:rsidRPr="008871AF" w:rsidRDefault="003B6F6F" w:rsidP="003B6F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71AF">
              <w:rPr>
                <w:rFonts w:ascii="Times New Roman" w:hAnsi="Times New Roman" w:cs="Times New Roman"/>
                <w:sz w:val="32"/>
                <w:szCs w:val="32"/>
              </w:rPr>
              <w:t xml:space="preserve">Малокарачаевский район </w:t>
            </w:r>
          </w:p>
        </w:tc>
        <w:tc>
          <w:tcPr>
            <w:tcW w:w="4217" w:type="dxa"/>
          </w:tcPr>
          <w:p w:rsidR="00BD0E90" w:rsidRPr="008871AF" w:rsidRDefault="003B6F6F" w:rsidP="00BD0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71AF"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="00BD0E90" w:rsidRPr="008871AF">
              <w:rPr>
                <w:rFonts w:ascii="Times New Roman" w:hAnsi="Times New Roman" w:cs="Times New Roman"/>
                <w:sz w:val="32"/>
                <w:szCs w:val="32"/>
              </w:rPr>
              <w:t>-00</w:t>
            </w:r>
          </w:p>
          <w:p w:rsidR="00BD0E90" w:rsidRPr="008871AF" w:rsidRDefault="00BD0E90" w:rsidP="00BD0E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71AF">
              <w:rPr>
                <w:rFonts w:ascii="Times New Roman" w:hAnsi="Times New Roman" w:cs="Times New Roman"/>
                <w:sz w:val="32"/>
                <w:szCs w:val="32"/>
              </w:rPr>
              <w:t>18-00</w:t>
            </w:r>
          </w:p>
        </w:tc>
      </w:tr>
      <w:tr w:rsidR="00E41129" w:rsidRPr="008871AF" w:rsidTr="003B6F6F">
        <w:trPr>
          <w:trHeight w:val="665"/>
        </w:trPr>
        <w:tc>
          <w:tcPr>
            <w:tcW w:w="655" w:type="dxa"/>
          </w:tcPr>
          <w:p w:rsidR="00E41129" w:rsidRPr="008871AF" w:rsidRDefault="00E41129" w:rsidP="00E41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71A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634" w:type="dxa"/>
          </w:tcPr>
          <w:p w:rsidR="00E41129" w:rsidRPr="008871AF" w:rsidRDefault="00E41129" w:rsidP="008871AF">
            <w:pPr>
              <w:jc w:val="center"/>
              <w:rPr>
                <w:sz w:val="32"/>
                <w:szCs w:val="32"/>
              </w:rPr>
            </w:pPr>
            <w:r w:rsidRPr="008871A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871AF" w:rsidRPr="008871A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8871AF">
              <w:rPr>
                <w:rFonts w:ascii="Times New Roman" w:hAnsi="Times New Roman" w:cs="Times New Roman"/>
                <w:sz w:val="32"/>
                <w:szCs w:val="32"/>
              </w:rPr>
              <w:t>.05.2023</w:t>
            </w:r>
          </w:p>
        </w:tc>
        <w:tc>
          <w:tcPr>
            <w:tcW w:w="5271" w:type="dxa"/>
          </w:tcPr>
          <w:p w:rsidR="00E41129" w:rsidRPr="008871AF" w:rsidRDefault="003B6F6F" w:rsidP="003B6F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71AF">
              <w:rPr>
                <w:rFonts w:ascii="Times New Roman" w:hAnsi="Times New Roman" w:cs="Times New Roman"/>
                <w:sz w:val="32"/>
                <w:szCs w:val="32"/>
              </w:rPr>
              <w:t xml:space="preserve">Зеленчукский район </w:t>
            </w:r>
          </w:p>
        </w:tc>
        <w:tc>
          <w:tcPr>
            <w:tcW w:w="4217" w:type="dxa"/>
          </w:tcPr>
          <w:p w:rsidR="00E41129" w:rsidRPr="008871AF" w:rsidRDefault="00E41129" w:rsidP="00E41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71AF">
              <w:rPr>
                <w:rFonts w:ascii="Times New Roman" w:hAnsi="Times New Roman" w:cs="Times New Roman"/>
                <w:sz w:val="32"/>
                <w:szCs w:val="32"/>
              </w:rPr>
              <w:t>06-00</w:t>
            </w:r>
          </w:p>
          <w:p w:rsidR="003B6F6F" w:rsidRPr="008871AF" w:rsidRDefault="003B6F6F" w:rsidP="00E41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71AF">
              <w:rPr>
                <w:rFonts w:ascii="Times New Roman" w:hAnsi="Times New Roman" w:cs="Times New Roman"/>
                <w:sz w:val="32"/>
                <w:szCs w:val="32"/>
              </w:rPr>
              <w:t>18-00</w:t>
            </w:r>
          </w:p>
        </w:tc>
      </w:tr>
      <w:tr w:rsidR="00E41129" w:rsidRPr="008871AF" w:rsidTr="003B6F6F">
        <w:trPr>
          <w:trHeight w:val="681"/>
        </w:trPr>
        <w:tc>
          <w:tcPr>
            <w:tcW w:w="655" w:type="dxa"/>
          </w:tcPr>
          <w:p w:rsidR="00E41129" w:rsidRPr="008871AF" w:rsidRDefault="00E41129" w:rsidP="00E41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71A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634" w:type="dxa"/>
          </w:tcPr>
          <w:p w:rsidR="00E41129" w:rsidRPr="008871AF" w:rsidRDefault="00E41129" w:rsidP="003B6F6F">
            <w:pPr>
              <w:jc w:val="center"/>
              <w:rPr>
                <w:sz w:val="32"/>
                <w:szCs w:val="32"/>
              </w:rPr>
            </w:pPr>
            <w:r w:rsidRPr="008871A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B6F6F" w:rsidRPr="008871A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8871AF">
              <w:rPr>
                <w:rFonts w:ascii="Times New Roman" w:hAnsi="Times New Roman" w:cs="Times New Roman"/>
                <w:sz w:val="32"/>
                <w:szCs w:val="32"/>
              </w:rPr>
              <w:t>.05.2023</w:t>
            </w:r>
          </w:p>
        </w:tc>
        <w:tc>
          <w:tcPr>
            <w:tcW w:w="5271" w:type="dxa"/>
          </w:tcPr>
          <w:p w:rsidR="00E41129" w:rsidRPr="008871AF" w:rsidRDefault="003B6F6F" w:rsidP="00E41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71AF">
              <w:rPr>
                <w:rFonts w:ascii="Times New Roman" w:hAnsi="Times New Roman" w:cs="Times New Roman"/>
                <w:sz w:val="32"/>
                <w:szCs w:val="32"/>
              </w:rPr>
              <w:t>Хабезский район</w:t>
            </w:r>
          </w:p>
        </w:tc>
        <w:tc>
          <w:tcPr>
            <w:tcW w:w="4217" w:type="dxa"/>
          </w:tcPr>
          <w:p w:rsidR="003B6F6F" w:rsidRPr="008871AF" w:rsidRDefault="003B6F6F" w:rsidP="00E41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71AF">
              <w:rPr>
                <w:rFonts w:ascii="Times New Roman" w:hAnsi="Times New Roman" w:cs="Times New Roman"/>
                <w:sz w:val="32"/>
                <w:szCs w:val="32"/>
              </w:rPr>
              <w:t>09-00</w:t>
            </w:r>
          </w:p>
          <w:p w:rsidR="00E41129" w:rsidRPr="008871AF" w:rsidRDefault="00E41129" w:rsidP="00E41129">
            <w:pPr>
              <w:jc w:val="center"/>
              <w:rPr>
                <w:sz w:val="32"/>
                <w:szCs w:val="32"/>
              </w:rPr>
            </w:pPr>
            <w:r w:rsidRPr="008871AF">
              <w:rPr>
                <w:rFonts w:ascii="Times New Roman" w:hAnsi="Times New Roman" w:cs="Times New Roman"/>
                <w:sz w:val="32"/>
                <w:szCs w:val="32"/>
              </w:rPr>
              <w:t>18-00</w:t>
            </w:r>
          </w:p>
        </w:tc>
      </w:tr>
    </w:tbl>
    <w:p w:rsidR="003B6F6F" w:rsidRPr="008871AF" w:rsidRDefault="003B6F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13F52" w:rsidRPr="008871AF" w:rsidRDefault="00A967F8" w:rsidP="008871AF">
      <w:pPr>
        <w:tabs>
          <w:tab w:val="left" w:pos="1155"/>
        </w:tabs>
        <w:suppressAutoHyphens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871AF">
        <w:rPr>
          <w:rFonts w:ascii="Times New Roman" w:hAnsi="Times New Roman" w:cs="Times New Roman"/>
          <w:sz w:val="32"/>
          <w:szCs w:val="32"/>
        </w:rPr>
        <w:t>При возникновении</w:t>
      </w:r>
      <w:r w:rsidR="003B6F6F" w:rsidRPr="008871AF">
        <w:rPr>
          <w:rFonts w:ascii="Times New Roman" w:hAnsi="Times New Roman" w:cs="Times New Roman"/>
          <w:sz w:val="32"/>
          <w:szCs w:val="32"/>
        </w:rPr>
        <w:t xml:space="preserve"> вопросов </w:t>
      </w:r>
      <w:r w:rsidRPr="008871AF">
        <w:rPr>
          <w:rFonts w:ascii="Times New Roman" w:hAnsi="Times New Roman" w:cs="Times New Roman"/>
          <w:sz w:val="32"/>
          <w:szCs w:val="32"/>
        </w:rPr>
        <w:t>просим обратиться по контактн</w:t>
      </w:r>
      <w:r w:rsidR="008871AF">
        <w:rPr>
          <w:rFonts w:ascii="Times New Roman" w:hAnsi="Times New Roman" w:cs="Times New Roman"/>
          <w:sz w:val="32"/>
          <w:szCs w:val="32"/>
        </w:rPr>
        <w:t>ым</w:t>
      </w:r>
      <w:r w:rsidRPr="008871AF">
        <w:rPr>
          <w:rFonts w:ascii="Times New Roman" w:hAnsi="Times New Roman" w:cs="Times New Roman"/>
          <w:sz w:val="32"/>
          <w:szCs w:val="32"/>
        </w:rPr>
        <w:t xml:space="preserve"> номер</w:t>
      </w:r>
      <w:r w:rsidR="008871AF">
        <w:rPr>
          <w:rFonts w:ascii="Times New Roman" w:hAnsi="Times New Roman" w:cs="Times New Roman"/>
          <w:sz w:val="32"/>
          <w:szCs w:val="32"/>
        </w:rPr>
        <w:t>ам</w:t>
      </w:r>
      <w:r w:rsidRPr="008871AF">
        <w:rPr>
          <w:rFonts w:ascii="Times New Roman" w:hAnsi="Times New Roman" w:cs="Times New Roman"/>
          <w:sz w:val="32"/>
          <w:szCs w:val="32"/>
        </w:rPr>
        <w:t xml:space="preserve"> телефон</w:t>
      </w:r>
      <w:r w:rsidR="008871AF">
        <w:rPr>
          <w:rFonts w:ascii="Times New Roman" w:hAnsi="Times New Roman" w:cs="Times New Roman"/>
          <w:sz w:val="32"/>
          <w:szCs w:val="32"/>
        </w:rPr>
        <w:t xml:space="preserve">ов: </w:t>
      </w:r>
      <w:r w:rsidRPr="008871AF">
        <w:rPr>
          <w:rFonts w:ascii="Times New Roman" w:hAnsi="Times New Roman" w:cs="Times New Roman"/>
          <w:sz w:val="32"/>
          <w:szCs w:val="32"/>
        </w:rPr>
        <w:t>8(8782)28-05-33, 8.918.717.44.94</w:t>
      </w:r>
      <w:r w:rsidR="003B6F6F" w:rsidRPr="008871AF">
        <w:rPr>
          <w:rFonts w:ascii="Times New Roman" w:hAnsi="Times New Roman" w:cs="Times New Roman"/>
          <w:sz w:val="32"/>
          <w:szCs w:val="32"/>
        </w:rPr>
        <w:t xml:space="preserve"> </w:t>
      </w:r>
      <w:r w:rsidRPr="008871AF">
        <w:rPr>
          <w:rFonts w:ascii="Times New Roman" w:hAnsi="Times New Roman" w:cs="Times New Roman"/>
          <w:sz w:val="32"/>
          <w:szCs w:val="32"/>
        </w:rPr>
        <w:t>отдел транспорта Министерства промышленности, энергетики и транспорта Карачаево-Черкесской Республики</w:t>
      </w:r>
      <w:r w:rsidR="002B350A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B13F52" w:rsidRPr="008871AF" w:rsidSect="00B13F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86"/>
    <w:rsid w:val="002B350A"/>
    <w:rsid w:val="003B6F6F"/>
    <w:rsid w:val="008871AF"/>
    <w:rsid w:val="00906D35"/>
    <w:rsid w:val="00A647C5"/>
    <w:rsid w:val="00A84511"/>
    <w:rsid w:val="00A967F8"/>
    <w:rsid w:val="00B13F52"/>
    <w:rsid w:val="00BD0E90"/>
    <w:rsid w:val="00C61686"/>
    <w:rsid w:val="00DF288C"/>
    <w:rsid w:val="00E4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5BB16-2D5F-4844-9D1F-630C77FA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123456</cp:lastModifiedBy>
  <cp:revision>3</cp:revision>
  <dcterms:created xsi:type="dcterms:W3CDTF">2023-05-19T15:26:00Z</dcterms:created>
  <dcterms:modified xsi:type="dcterms:W3CDTF">2023-05-19T15:26:00Z</dcterms:modified>
</cp:coreProperties>
</file>